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0631" w14:textId="0E9BA5C9" w:rsidR="005A1CC1" w:rsidRPr="0066325D" w:rsidRDefault="00A7626E" w:rsidP="00BB6E25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標楷體" w:hint="eastAsia"/>
          <w:b/>
          <w:sz w:val="36"/>
          <w:szCs w:val="36"/>
        </w:rPr>
        <w:t>人工智慧</w:t>
      </w:r>
      <w:r w:rsidR="001A303E">
        <w:rPr>
          <w:rFonts w:ascii="Times New Roman" w:eastAsia="標楷體" w:hAnsi="標楷體" w:hint="eastAsia"/>
          <w:b/>
          <w:color w:val="000000"/>
          <w:sz w:val="36"/>
          <w:szCs w:val="36"/>
        </w:rPr>
        <w:t>與</w:t>
      </w:r>
      <w:r>
        <w:rPr>
          <w:rFonts w:ascii="Times New Roman" w:eastAsia="標楷體" w:hAnsi="標楷體" w:hint="eastAsia"/>
          <w:b/>
          <w:color w:val="000000"/>
          <w:sz w:val="36"/>
          <w:szCs w:val="36"/>
        </w:rPr>
        <w:t>數據</w:t>
      </w:r>
      <w:proofErr w:type="gramStart"/>
      <w:r w:rsidR="00DE4A7A">
        <w:rPr>
          <w:rFonts w:ascii="Times New Roman" w:eastAsia="標楷體" w:hAnsi="標楷體" w:hint="eastAsia"/>
          <w:b/>
          <w:color w:val="000000"/>
          <w:sz w:val="36"/>
          <w:szCs w:val="36"/>
        </w:rPr>
        <w:t>科學</w:t>
      </w:r>
      <w:r w:rsidR="007C0659" w:rsidRPr="002746B4">
        <w:rPr>
          <w:rFonts w:ascii="Times New Roman" w:eastAsia="標楷體" w:hAnsi="標楷體" w:hint="eastAsia"/>
          <w:b/>
          <w:sz w:val="36"/>
          <w:szCs w:val="36"/>
        </w:rPr>
        <w:t>物</w:t>
      </w:r>
      <w:r w:rsidR="00B535A2" w:rsidRPr="002746B4">
        <w:rPr>
          <w:rFonts w:ascii="Times New Roman" w:eastAsia="標楷體" w:hAnsi="標楷體" w:hint="eastAsia"/>
          <w:b/>
          <w:sz w:val="36"/>
          <w:szCs w:val="36"/>
        </w:rPr>
        <w:t>數</w:t>
      </w:r>
      <w:r w:rsidR="009E50B4">
        <w:rPr>
          <w:rFonts w:ascii="Times New Roman" w:eastAsia="標楷體" w:hAnsi="標楷體" w:hint="eastAsia"/>
          <w:b/>
          <w:color w:val="000000"/>
          <w:sz w:val="36"/>
          <w:szCs w:val="36"/>
        </w:rPr>
        <w:t>雙聯</w:t>
      </w:r>
      <w:r w:rsidR="005A1CC1" w:rsidRPr="0066325D">
        <w:rPr>
          <w:rFonts w:ascii="Times New Roman" w:eastAsia="標楷體" w:hAnsi="標楷體"/>
          <w:b/>
          <w:sz w:val="36"/>
          <w:szCs w:val="36"/>
        </w:rPr>
        <w:t>學</w:t>
      </w:r>
      <w:proofErr w:type="gramEnd"/>
      <w:r w:rsidR="005A1CC1" w:rsidRPr="0066325D">
        <w:rPr>
          <w:rFonts w:ascii="Times New Roman" w:eastAsia="標楷體" w:hAnsi="標楷體"/>
          <w:b/>
          <w:sz w:val="36"/>
          <w:szCs w:val="36"/>
        </w:rPr>
        <w:t>程計畫書</w:t>
      </w:r>
      <w:r w:rsidR="002746B4" w:rsidRPr="002746B4">
        <w:rPr>
          <w:rFonts w:ascii="Times New Roman" w:eastAsia="標楷體" w:hAnsi="標楷體" w:hint="eastAsia"/>
          <w:b/>
          <w:color w:val="FF0000"/>
          <w:sz w:val="36"/>
          <w:szCs w:val="36"/>
        </w:rPr>
        <w:t>(</w:t>
      </w:r>
      <w:r w:rsidR="002746B4" w:rsidRPr="002746B4">
        <w:rPr>
          <w:rFonts w:ascii="Times New Roman" w:eastAsia="標楷體" w:hAnsi="標楷體" w:hint="eastAsia"/>
          <w:b/>
          <w:color w:val="FF0000"/>
          <w:sz w:val="36"/>
          <w:szCs w:val="36"/>
        </w:rPr>
        <w:t>規劃中</w:t>
      </w:r>
      <w:r w:rsidR="002746B4" w:rsidRPr="002746B4">
        <w:rPr>
          <w:rFonts w:ascii="Times New Roman" w:eastAsia="標楷體" w:hAnsi="標楷體" w:hint="eastAsia"/>
          <w:b/>
          <w:color w:val="FF0000"/>
          <w:sz w:val="36"/>
          <w:szCs w:val="36"/>
        </w:rPr>
        <w:t>)</w:t>
      </w:r>
      <w:r w:rsidR="005C5F7D">
        <w:rPr>
          <w:rFonts w:ascii="Times New Roman" w:eastAsia="標楷體" w:hAnsi="標楷體"/>
          <w:b/>
          <w:sz w:val="36"/>
          <w:szCs w:val="36"/>
        </w:rPr>
        <w:br/>
      </w:r>
    </w:p>
    <w:p w14:paraId="75D75EE4" w14:textId="3D50A855" w:rsidR="005A1CC1" w:rsidRPr="0066325D" w:rsidRDefault="005A1CC1" w:rsidP="005A1CC1">
      <w:pPr>
        <w:spacing w:beforeLines="50" w:before="180" w:line="400" w:lineRule="exact"/>
        <w:ind w:firstLine="17"/>
        <w:rPr>
          <w:rFonts w:ascii="Times New Roman" w:eastAsia="標楷體" w:hAnsi="Times New Roman"/>
          <w:b/>
          <w:szCs w:val="24"/>
        </w:rPr>
      </w:pPr>
      <w:r w:rsidRPr="0066325D">
        <w:rPr>
          <w:rFonts w:ascii="Times New Roman" w:eastAsia="標楷體" w:hAnsi="標楷體"/>
          <w:b/>
          <w:szCs w:val="24"/>
        </w:rPr>
        <w:t>學程名稱：</w:t>
      </w:r>
      <w:r w:rsidR="00DE4A7A">
        <w:rPr>
          <w:rFonts w:ascii="Times New Roman" w:eastAsia="標楷體" w:hAnsi="標楷體" w:hint="eastAsia"/>
          <w:b/>
          <w:color w:val="000000"/>
          <w:szCs w:val="24"/>
        </w:rPr>
        <w:t>人工智慧與數據科學</w:t>
      </w:r>
      <w:proofErr w:type="gramStart"/>
      <w:r w:rsidR="001B2236">
        <w:rPr>
          <w:rFonts w:ascii="Times New Roman" w:eastAsia="標楷體" w:hAnsi="標楷體" w:hint="eastAsia"/>
          <w:b/>
          <w:color w:val="000000"/>
          <w:szCs w:val="24"/>
        </w:rPr>
        <w:t>雙聯</w:t>
      </w:r>
      <w:r w:rsidR="006F22E6" w:rsidRPr="006F22E6">
        <w:rPr>
          <w:rFonts w:ascii="Times New Roman" w:eastAsia="標楷體" w:hAnsi="標楷體"/>
          <w:b/>
          <w:color w:val="000000"/>
          <w:szCs w:val="24"/>
        </w:rPr>
        <w:t>學程</w:t>
      </w:r>
      <w:proofErr w:type="gramEnd"/>
      <w:r w:rsidR="006F22E6">
        <w:rPr>
          <w:rFonts w:ascii="Times New Roman" w:eastAsia="標楷體" w:hAnsi="標楷體" w:hint="eastAsia"/>
          <w:b/>
          <w:color w:val="000000"/>
          <w:szCs w:val="24"/>
        </w:rPr>
        <w:t>(</w:t>
      </w:r>
      <w:r w:rsidR="006F22E6">
        <w:rPr>
          <w:rFonts w:ascii="Times New Roman" w:eastAsia="標楷體" w:hAnsi="標楷體" w:hint="eastAsia"/>
          <w:b/>
          <w:color w:val="000000"/>
          <w:szCs w:val="24"/>
        </w:rPr>
        <w:t>簡稱：</w:t>
      </w:r>
      <w:r w:rsidR="00DE4A7A">
        <w:rPr>
          <w:rFonts w:ascii="Times New Roman" w:eastAsia="標楷體" w:hAnsi="標楷體" w:hint="eastAsia"/>
          <w:b/>
          <w:color w:val="000000"/>
          <w:szCs w:val="24"/>
        </w:rPr>
        <w:t>智慧大數據</w:t>
      </w:r>
      <w:r w:rsidR="006F22E6" w:rsidRPr="00930EA3">
        <w:rPr>
          <w:rFonts w:ascii="Times New Roman" w:eastAsia="標楷體" w:hAnsi="標楷體" w:hint="eastAsia"/>
          <w:b/>
          <w:color w:val="000000"/>
          <w:szCs w:val="24"/>
        </w:rPr>
        <w:t>學程</w:t>
      </w:r>
      <w:r w:rsidR="006F22E6">
        <w:rPr>
          <w:rFonts w:ascii="Times New Roman" w:eastAsia="標楷體" w:hAnsi="標楷體" w:hint="eastAsia"/>
          <w:b/>
          <w:color w:val="000000"/>
          <w:szCs w:val="24"/>
        </w:rPr>
        <w:t>)</w:t>
      </w:r>
    </w:p>
    <w:p w14:paraId="6260408B" w14:textId="3710ECAC" w:rsidR="005A1CC1" w:rsidRPr="009E7B14" w:rsidRDefault="005A1CC1" w:rsidP="005A1CC1">
      <w:pPr>
        <w:tabs>
          <w:tab w:val="left" w:pos="76"/>
        </w:tabs>
        <w:spacing w:line="400" w:lineRule="exact"/>
        <w:ind w:leftChars="-2" w:left="-5" w:firstLine="21"/>
        <w:rPr>
          <w:rFonts w:ascii="Times New Roman" w:eastAsia="標楷體" w:hAnsi="Times New Roman"/>
          <w:b/>
          <w:szCs w:val="24"/>
        </w:rPr>
      </w:pPr>
      <w:r w:rsidRPr="0066325D">
        <w:rPr>
          <w:rFonts w:ascii="Times New Roman" w:eastAsia="標楷體" w:hAnsi="標楷體"/>
          <w:b/>
          <w:szCs w:val="24"/>
        </w:rPr>
        <w:t>權責單位：</w:t>
      </w:r>
      <w:r w:rsidR="0022506F">
        <w:rPr>
          <w:rFonts w:ascii="Times New Roman" w:eastAsia="標楷體" w:hAnsi="標楷體" w:hint="eastAsia"/>
          <w:b/>
          <w:szCs w:val="24"/>
        </w:rPr>
        <w:t>物理</w:t>
      </w:r>
      <w:r w:rsidRPr="0066325D">
        <w:rPr>
          <w:rFonts w:ascii="Times New Roman" w:eastAsia="標楷體" w:hAnsi="標楷體"/>
          <w:b/>
          <w:szCs w:val="24"/>
        </w:rPr>
        <w:t>學系</w:t>
      </w:r>
      <w:r w:rsidR="00B535A2">
        <w:rPr>
          <w:rFonts w:ascii="Times New Roman" w:eastAsia="標楷體" w:hAnsi="標楷體" w:hint="eastAsia"/>
          <w:b/>
          <w:szCs w:val="24"/>
        </w:rPr>
        <w:t>、</w:t>
      </w:r>
      <w:r w:rsidR="00B535A2" w:rsidRPr="009E7B14">
        <w:rPr>
          <w:rFonts w:ascii="Times New Roman" w:eastAsia="標楷體" w:hAnsi="標楷體" w:hint="eastAsia"/>
          <w:b/>
          <w:szCs w:val="24"/>
        </w:rPr>
        <w:t>應用數學系</w:t>
      </w:r>
    </w:p>
    <w:p w14:paraId="21990E1B" w14:textId="77777777" w:rsidR="005A1CC1" w:rsidRPr="0066325D" w:rsidRDefault="005A1CC1" w:rsidP="005A1CC1">
      <w:pPr>
        <w:spacing w:line="400" w:lineRule="exact"/>
        <w:ind w:leftChars="6" w:left="1416" w:hanging="1402"/>
        <w:rPr>
          <w:rFonts w:ascii="Times New Roman" w:eastAsia="標楷體" w:hAnsi="Times New Roman"/>
          <w:b/>
          <w:szCs w:val="24"/>
        </w:rPr>
      </w:pPr>
      <w:r w:rsidRPr="0066325D">
        <w:rPr>
          <w:rFonts w:ascii="Times New Roman" w:eastAsia="標楷體" w:hAnsi="標楷體"/>
          <w:b/>
          <w:szCs w:val="24"/>
        </w:rPr>
        <w:t>參與單位：全校各學系</w:t>
      </w:r>
    </w:p>
    <w:p w14:paraId="07BEF415" w14:textId="4612F9CC" w:rsidR="005A1CC1" w:rsidRDefault="005A1CC1" w:rsidP="005A1CC1">
      <w:pPr>
        <w:spacing w:line="400" w:lineRule="exact"/>
        <w:ind w:leftChars="6" w:left="1416" w:hanging="1402"/>
        <w:rPr>
          <w:rFonts w:ascii="Times New Roman" w:eastAsia="標楷體" w:hAnsi="標楷體"/>
          <w:b/>
          <w:szCs w:val="24"/>
        </w:rPr>
      </w:pPr>
      <w:r w:rsidRPr="0066325D">
        <w:rPr>
          <w:rFonts w:ascii="Times New Roman" w:eastAsia="標楷體" w:hAnsi="標楷體"/>
          <w:b/>
          <w:szCs w:val="24"/>
        </w:rPr>
        <w:t>學程計畫主持人：</w:t>
      </w:r>
      <w:r w:rsidR="0096079D">
        <w:rPr>
          <w:rFonts w:ascii="Times New Roman" w:eastAsia="標楷體" w:hAnsi="標楷體" w:hint="eastAsia"/>
          <w:b/>
          <w:szCs w:val="24"/>
        </w:rPr>
        <w:t>温文鈺</w:t>
      </w:r>
      <w:r w:rsidR="0096079D">
        <w:rPr>
          <w:rFonts w:ascii="Times New Roman" w:eastAsia="標楷體" w:hAnsi="標楷體" w:hint="eastAsia"/>
          <w:b/>
          <w:szCs w:val="24"/>
        </w:rPr>
        <w:t xml:space="preserve"> </w:t>
      </w:r>
      <w:r w:rsidR="0096079D">
        <w:rPr>
          <w:rFonts w:ascii="Times New Roman" w:eastAsia="標楷體" w:hAnsi="標楷體" w:hint="eastAsia"/>
          <w:b/>
          <w:szCs w:val="24"/>
        </w:rPr>
        <w:t>教授、王牧民</w:t>
      </w:r>
      <w:r w:rsidR="00573B4D">
        <w:rPr>
          <w:rFonts w:ascii="Times New Roman" w:eastAsia="標楷體" w:hAnsi="標楷體" w:hint="eastAsia"/>
          <w:b/>
          <w:szCs w:val="24"/>
        </w:rPr>
        <w:t xml:space="preserve"> </w:t>
      </w:r>
      <w:r w:rsidRPr="0066325D">
        <w:rPr>
          <w:rFonts w:ascii="Times New Roman" w:eastAsia="標楷體" w:hAnsi="標楷體"/>
          <w:b/>
          <w:szCs w:val="24"/>
        </w:rPr>
        <w:t>教授</w:t>
      </w:r>
      <w:bookmarkStart w:id="0" w:name="_GoBack"/>
      <w:bookmarkEnd w:id="0"/>
    </w:p>
    <w:p w14:paraId="43A68E0A" w14:textId="77777777" w:rsidR="005A1CC1" w:rsidRPr="0066325D" w:rsidRDefault="005A1CC1" w:rsidP="00597B8A">
      <w:pPr>
        <w:numPr>
          <w:ilvl w:val="0"/>
          <w:numId w:val="10"/>
        </w:numPr>
        <w:spacing w:beforeLines="50" w:before="180" w:line="400" w:lineRule="exact"/>
        <w:rPr>
          <w:rFonts w:ascii="Times New Roman" w:eastAsia="標楷體" w:hAnsi="Times New Roman"/>
          <w:b/>
          <w:sz w:val="28"/>
        </w:rPr>
      </w:pPr>
      <w:r w:rsidRPr="0066325D">
        <w:rPr>
          <w:rFonts w:ascii="Times New Roman" w:eastAsia="標楷體" w:hAnsi="標楷體"/>
          <w:b/>
          <w:sz w:val="28"/>
        </w:rPr>
        <w:t>宗旨</w:t>
      </w:r>
    </w:p>
    <w:p w14:paraId="67A3E940" w14:textId="43F0CCF4" w:rsidR="00737BE7" w:rsidRPr="004C7029" w:rsidRDefault="00737BE7" w:rsidP="00B97393">
      <w:pPr>
        <w:autoSpaceDE w:val="0"/>
        <w:autoSpaceDN w:val="0"/>
        <w:adjustRightInd w:val="0"/>
        <w:spacing w:afterLines="50" w:after="180" w:line="480" w:lineRule="atLeast"/>
        <w:ind w:left="7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本</w:t>
      </w:r>
      <w:r>
        <w:rPr>
          <w:rFonts w:ascii="Times New Roman" w:eastAsia="標楷體" w:hAnsi="Times New Roman"/>
        </w:rPr>
        <w:t>系</w:t>
      </w:r>
      <w:r w:rsidRPr="00521879">
        <w:rPr>
          <w:rFonts w:ascii="Times New Roman" w:eastAsia="標楷體" w:hAnsi="Times New Roman" w:hint="eastAsia"/>
        </w:rPr>
        <w:t>為提升學生</w:t>
      </w:r>
      <w:r w:rsidR="00DE4A7A">
        <w:rPr>
          <w:rFonts w:ascii="Times New Roman" w:eastAsia="標楷體" w:hAnsi="Times New Roman" w:hint="eastAsia"/>
        </w:rPr>
        <w:t>關於人工智慧與數據科學相關的</w:t>
      </w:r>
      <w:r w:rsidRPr="00521879">
        <w:rPr>
          <w:rFonts w:ascii="Times New Roman" w:eastAsia="標楷體" w:hAnsi="Times New Roman" w:hint="eastAsia"/>
        </w:rPr>
        <w:t>專業知識與技能</w:t>
      </w:r>
      <w:r>
        <w:rPr>
          <w:rFonts w:ascii="Times New Roman" w:eastAsia="標楷體" w:hAnsi="Times New Roman" w:hint="eastAsia"/>
        </w:rPr>
        <w:t>，</w:t>
      </w:r>
      <w:proofErr w:type="gramStart"/>
      <w:r>
        <w:rPr>
          <w:rFonts w:ascii="Times New Roman" w:eastAsia="標楷體" w:hAnsi="Times New Roman"/>
        </w:rPr>
        <w:t>特</w:t>
      </w:r>
      <w:r w:rsidRPr="00521879">
        <w:rPr>
          <w:rFonts w:ascii="Times New Roman" w:eastAsia="標楷體" w:hAnsi="Times New Roman" w:hint="eastAsia"/>
        </w:rPr>
        <w:t>增設</w:t>
      </w:r>
      <w:proofErr w:type="gramEnd"/>
      <w:r w:rsidR="00DE4A7A">
        <w:rPr>
          <w:rFonts w:ascii="Times New Roman" w:eastAsia="標楷體" w:hAnsi="Times New Roman" w:hint="eastAsia"/>
        </w:rPr>
        <w:t>人工智慧</w:t>
      </w:r>
      <w:r w:rsidR="001A303E">
        <w:rPr>
          <w:rFonts w:ascii="Times New Roman" w:eastAsia="標楷體" w:hAnsi="Times New Roman" w:hint="eastAsia"/>
        </w:rPr>
        <w:t>與</w:t>
      </w:r>
      <w:r w:rsidR="00DE4A7A">
        <w:rPr>
          <w:rFonts w:ascii="Times New Roman" w:eastAsia="標楷體" w:hAnsi="Times New Roman" w:hint="eastAsia"/>
        </w:rPr>
        <w:t>數據</w:t>
      </w:r>
      <w:r w:rsidR="00512964">
        <w:rPr>
          <w:rFonts w:ascii="Times New Roman" w:eastAsia="標楷體" w:hAnsi="Times New Roman" w:hint="eastAsia"/>
        </w:rPr>
        <w:t>科學</w:t>
      </w:r>
      <w:proofErr w:type="gramStart"/>
      <w:r w:rsidR="000F662C">
        <w:rPr>
          <w:rFonts w:ascii="Times New Roman" w:eastAsia="標楷體" w:hAnsi="Times New Roman" w:hint="eastAsia"/>
        </w:rPr>
        <w:t>雙聯</w:t>
      </w:r>
      <w:r w:rsidRPr="00737BE7">
        <w:rPr>
          <w:rFonts w:ascii="Times New Roman" w:eastAsia="標楷體" w:hAnsi="Times New Roman" w:hint="eastAsia"/>
        </w:rPr>
        <w:t>學程</w:t>
      </w:r>
      <w:proofErr w:type="gramEnd"/>
      <w:r w:rsidR="004C7029">
        <w:rPr>
          <w:rFonts w:ascii="Times New Roman" w:eastAsia="標楷體" w:hAnsi="Times New Roman" w:hint="eastAsia"/>
        </w:rPr>
        <w:t>，使學生能</w:t>
      </w:r>
      <w:r w:rsidR="00DE4A7A">
        <w:rPr>
          <w:rFonts w:ascii="Times New Roman" w:eastAsia="標楷體" w:hAnsi="Times New Roman" w:hint="eastAsia"/>
        </w:rPr>
        <w:t>將物理</w:t>
      </w:r>
      <w:r w:rsidR="00161DBC" w:rsidRPr="009E7B14">
        <w:rPr>
          <w:rFonts w:ascii="Times New Roman" w:eastAsia="標楷體" w:hAnsi="Times New Roman" w:hint="eastAsia"/>
        </w:rPr>
        <w:t>及數學</w:t>
      </w:r>
      <w:r w:rsidR="004C7029">
        <w:rPr>
          <w:rFonts w:ascii="Times New Roman" w:eastAsia="標楷體" w:hAnsi="Times New Roman" w:hint="eastAsia"/>
        </w:rPr>
        <w:t>專業領域的</w:t>
      </w:r>
      <w:r w:rsidR="00DE4A7A">
        <w:rPr>
          <w:rFonts w:ascii="Times New Roman" w:eastAsia="標楷體" w:hAnsi="Times New Roman" w:hint="eastAsia"/>
        </w:rPr>
        <w:t>知識</w:t>
      </w:r>
      <w:r w:rsidR="004C7029">
        <w:rPr>
          <w:rFonts w:ascii="Times New Roman" w:eastAsia="標楷體" w:hAnsi="Times New Roman" w:hint="eastAsia"/>
        </w:rPr>
        <w:t>，</w:t>
      </w:r>
      <w:r w:rsidR="00DE4A7A">
        <w:rPr>
          <w:rFonts w:ascii="Times New Roman" w:eastAsia="標楷體" w:hAnsi="Times New Roman" w:hint="eastAsia"/>
        </w:rPr>
        <w:t>應用在人工智慧及數據科學相關領域</w:t>
      </w:r>
      <w:r w:rsidR="004C7029"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 w:hint="eastAsia"/>
        </w:rPr>
        <w:t>以</w:t>
      </w:r>
      <w:r w:rsidRPr="00521879">
        <w:rPr>
          <w:rFonts w:ascii="Times New Roman" w:eastAsia="標楷體" w:hAnsi="Times New Roman" w:hint="eastAsia"/>
        </w:rPr>
        <w:t>強化學生</w:t>
      </w:r>
      <w:r w:rsidR="00A92BD3">
        <w:rPr>
          <w:rFonts w:ascii="Times New Roman" w:eastAsia="標楷體" w:hAnsi="Times New Roman" w:hint="eastAsia"/>
        </w:rPr>
        <w:t>未來</w:t>
      </w:r>
      <w:r w:rsidRPr="00521879">
        <w:rPr>
          <w:rFonts w:ascii="Times New Roman" w:eastAsia="標楷體" w:hAnsi="Times New Roman" w:hint="eastAsia"/>
        </w:rPr>
        <w:t>之</w:t>
      </w:r>
      <w:r>
        <w:rPr>
          <w:rFonts w:ascii="Times New Roman" w:eastAsia="標楷體" w:hAnsi="Times New Roman" w:hint="eastAsia"/>
        </w:rPr>
        <w:t>競爭力</w:t>
      </w:r>
      <w:r w:rsidRPr="00521879">
        <w:rPr>
          <w:rFonts w:ascii="Times New Roman" w:eastAsia="標楷體" w:hAnsi="Times New Roman" w:hint="eastAsia"/>
        </w:rPr>
        <w:t>。</w:t>
      </w:r>
    </w:p>
    <w:p w14:paraId="1638315E" w14:textId="68ECDF6E" w:rsidR="005A1CC1" w:rsidRPr="0066325D" w:rsidRDefault="005A1CC1" w:rsidP="00597B8A">
      <w:pPr>
        <w:numPr>
          <w:ilvl w:val="0"/>
          <w:numId w:val="10"/>
        </w:numPr>
        <w:spacing w:beforeLines="50" w:before="180" w:line="400" w:lineRule="exact"/>
        <w:ind w:left="841" w:hangingChars="300" w:hanging="841"/>
        <w:rPr>
          <w:rFonts w:ascii="Times New Roman" w:eastAsia="標楷體" w:hAnsi="Times New Roman"/>
          <w:b/>
          <w:sz w:val="28"/>
        </w:rPr>
      </w:pPr>
      <w:r w:rsidRPr="0066325D">
        <w:rPr>
          <w:rFonts w:ascii="Times New Roman" w:eastAsia="標楷體" w:hAnsi="標楷體"/>
          <w:b/>
          <w:sz w:val="28"/>
        </w:rPr>
        <w:t>課程規劃</w:t>
      </w:r>
    </w:p>
    <w:p w14:paraId="04CA92F5" w14:textId="77777777" w:rsidR="005A1CC1" w:rsidRPr="0066325D" w:rsidRDefault="005A1CC1" w:rsidP="00A81BA8">
      <w:pPr>
        <w:spacing w:beforeLines="50" w:before="180" w:line="400" w:lineRule="exact"/>
        <w:ind w:firstLineChars="50" w:firstLine="140"/>
        <w:rPr>
          <w:rFonts w:ascii="Times New Roman" w:eastAsia="標楷體" w:hAnsi="Times New Roman"/>
          <w:b/>
          <w:sz w:val="28"/>
        </w:rPr>
      </w:pPr>
      <w:r w:rsidRPr="0066325D">
        <w:rPr>
          <w:rFonts w:ascii="Times New Roman" w:eastAsia="標楷體" w:hAnsi="標楷體"/>
          <w:b/>
          <w:sz w:val="28"/>
        </w:rPr>
        <w:t>一</w:t>
      </w:r>
      <w:r w:rsidRPr="0066325D">
        <w:rPr>
          <w:rFonts w:ascii="Times New Roman" w:eastAsia="標楷體" w:hAnsi="標楷體"/>
          <w:szCs w:val="26"/>
        </w:rPr>
        <w:t>、</w:t>
      </w:r>
      <w:proofErr w:type="gramStart"/>
      <w:r w:rsidRPr="0066325D">
        <w:rPr>
          <w:rFonts w:ascii="Times New Roman" w:eastAsia="標楷體" w:hAnsi="標楷體"/>
          <w:b/>
          <w:sz w:val="28"/>
        </w:rPr>
        <w:t>修畢學程</w:t>
      </w:r>
      <w:proofErr w:type="gramEnd"/>
      <w:r w:rsidRPr="0066325D">
        <w:rPr>
          <w:rFonts w:ascii="Times New Roman" w:eastAsia="標楷體" w:hAnsi="標楷體"/>
          <w:b/>
          <w:sz w:val="28"/>
        </w:rPr>
        <w:t>之學分數規定：</w:t>
      </w:r>
    </w:p>
    <w:p w14:paraId="6A747022" w14:textId="172E81FB" w:rsidR="005A1CC1" w:rsidRPr="0066325D" w:rsidRDefault="005A1CC1" w:rsidP="005A1CC1">
      <w:pPr>
        <w:spacing w:line="400" w:lineRule="exact"/>
        <w:ind w:leftChars="270" w:left="648"/>
        <w:jc w:val="both"/>
        <w:rPr>
          <w:rFonts w:ascii="Times New Roman" w:eastAsia="標楷體" w:hAnsi="Times New Roman"/>
          <w:color w:val="000000"/>
          <w:szCs w:val="26"/>
        </w:rPr>
      </w:pPr>
      <w:proofErr w:type="gramStart"/>
      <w:r w:rsidRPr="003506E6">
        <w:rPr>
          <w:rFonts w:ascii="Times New Roman" w:eastAsia="標楷體" w:hAnsi="標楷體"/>
          <w:szCs w:val="26"/>
        </w:rPr>
        <w:t>修畢本學</w:t>
      </w:r>
      <w:proofErr w:type="gramEnd"/>
      <w:r w:rsidRPr="003506E6">
        <w:rPr>
          <w:rFonts w:ascii="Times New Roman" w:eastAsia="標楷體" w:hAnsi="標楷體"/>
          <w:szCs w:val="26"/>
        </w:rPr>
        <w:t>程最少需取得</w:t>
      </w:r>
      <w:r w:rsidR="006D7167">
        <w:rPr>
          <w:rFonts w:ascii="Times New Roman" w:eastAsia="標楷體" w:hAnsi="Times New Roman"/>
          <w:szCs w:val="26"/>
        </w:rPr>
        <w:t>24</w:t>
      </w:r>
      <w:r w:rsidRPr="003506E6">
        <w:rPr>
          <w:rFonts w:ascii="Times New Roman" w:eastAsia="標楷體" w:hAnsi="標楷體"/>
          <w:szCs w:val="26"/>
        </w:rPr>
        <w:t>學分，其中</w:t>
      </w:r>
      <w:r w:rsidR="006D7167">
        <w:rPr>
          <w:rFonts w:ascii="Times New Roman" w:eastAsia="標楷體" w:hAnsi="標楷體" w:hint="eastAsia"/>
          <w:szCs w:val="26"/>
        </w:rPr>
        <w:t>數學</w:t>
      </w:r>
      <w:r w:rsidRPr="003506E6">
        <w:rPr>
          <w:rFonts w:ascii="Times New Roman" w:eastAsia="標楷體" w:hAnsi="標楷體"/>
          <w:szCs w:val="26"/>
        </w:rPr>
        <w:t>課程</w:t>
      </w:r>
      <w:r w:rsidR="006D7167">
        <w:rPr>
          <w:rFonts w:ascii="Times New Roman" w:eastAsia="標楷體" w:hAnsi="Times New Roman"/>
          <w:szCs w:val="26"/>
        </w:rPr>
        <w:t>9</w:t>
      </w:r>
      <w:r w:rsidRPr="003506E6">
        <w:rPr>
          <w:rFonts w:ascii="Times New Roman" w:eastAsia="標楷體" w:hAnsi="標楷體"/>
          <w:szCs w:val="26"/>
        </w:rPr>
        <w:t>學分，</w:t>
      </w:r>
      <w:r w:rsidR="006D7167">
        <w:rPr>
          <w:rFonts w:ascii="Times New Roman" w:eastAsia="標楷體" w:hAnsi="標楷體" w:hint="eastAsia"/>
          <w:szCs w:val="26"/>
        </w:rPr>
        <w:t>程式課程</w:t>
      </w:r>
      <w:r w:rsidR="006D7167">
        <w:rPr>
          <w:rFonts w:ascii="Times New Roman" w:eastAsia="標楷體" w:hAnsi="Times New Roman"/>
          <w:szCs w:val="26"/>
        </w:rPr>
        <w:t>9</w:t>
      </w:r>
      <w:r w:rsidR="006D7167" w:rsidRPr="003506E6">
        <w:rPr>
          <w:rFonts w:ascii="Times New Roman" w:eastAsia="標楷體" w:hAnsi="標楷體"/>
          <w:szCs w:val="26"/>
        </w:rPr>
        <w:t>學分</w:t>
      </w:r>
      <w:r w:rsidR="006D7167">
        <w:rPr>
          <w:rFonts w:ascii="Times New Roman" w:eastAsia="標楷體" w:hAnsi="標楷體" w:hint="eastAsia"/>
          <w:szCs w:val="26"/>
        </w:rPr>
        <w:t>、</w:t>
      </w:r>
      <w:r w:rsidR="006D7167">
        <w:rPr>
          <w:rFonts w:ascii="Times New Roman" w:eastAsia="標楷體" w:hAnsi="Times New Roman" w:hint="eastAsia"/>
        </w:rPr>
        <w:t>人工智慧及大數據</w:t>
      </w:r>
      <w:r w:rsidR="008A004F" w:rsidRPr="003506E6">
        <w:rPr>
          <w:rFonts w:ascii="Times New Roman" w:eastAsia="標楷體" w:hAnsi="標楷體"/>
        </w:rPr>
        <w:t>課程</w:t>
      </w:r>
      <w:r w:rsidR="006D7167">
        <w:rPr>
          <w:rFonts w:ascii="Times New Roman" w:eastAsia="標楷體" w:hAnsi="標楷體" w:hint="eastAsia"/>
        </w:rPr>
        <w:t>共</w:t>
      </w:r>
      <w:r w:rsidR="006F384E" w:rsidRPr="003506E6">
        <w:rPr>
          <w:rFonts w:ascii="Times New Roman" w:eastAsia="標楷體" w:hAnsi="Times New Roman"/>
          <w:szCs w:val="26"/>
        </w:rPr>
        <w:t>6</w:t>
      </w:r>
      <w:r w:rsidRPr="003506E6">
        <w:rPr>
          <w:rFonts w:ascii="Times New Roman" w:eastAsia="標楷體" w:hAnsi="標楷體"/>
          <w:szCs w:val="26"/>
        </w:rPr>
        <w:t>學分</w:t>
      </w:r>
      <w:r w:rsidRPr="0066325D">
        <w:rPr>
          <w:rFonts w:ascii="Times New Roman" w:eastAsia="標楷體" w:hAnsi="標楷體"/>
          <w:color w:val="000000"/>
          <w:szCs w:val="26"/>
        </w:rPr>
        <w:t>。</w:t>
      </w:r>
    </w:p>
    <w:p w14:paraId="0FFEABDC" w14:textId="7176E9B2" w:rsidR="005A1CC1" w:rsidRPr="0066325D" w:rsidRDefault="005A1CC1" w:rsidP="00A81BA8">
      <w:pPr>
        <w:spacing w:beforeLines="50" w:before="180" w:line="400" w:lineRule="exact"/>
        <w:ind w:firstLineChars="50" w:firstLine="140"/>
        <w:rPr>
          <w:rFonts w:ascii="Times New Roman" w:eastAsia="標楷體" w:hAnsi="Times New Roman"/>
          <w:b/>
          <w:sz w:val="28"/>
        </w:rPr>
      </w:pPr>
      <w:r w:rsidRPr="0066325D">
        <w:rPr>
          <w:rFonts w:ascii="Times New Roman" w:eastAsia="標楷體" w:hAnsi="標楷體"/>
          <w:b/>
          <w:sz w:val="28"/>
        </w:rPr>
        <w:t>二、</w:t>
      </w:r>
      <w:proofErr w:type="gramStart"/>
      <w:r w:rsidR="00A16392">
        <w:rPr>
          <w:rFonts w:ascii="Times New Roman" w:eastAsia="標楷體" w:hAnsi="標楷體" w:hint="eastAsia"/>
          <w:b/>
          <w:sz w:val="28"/>
        </w:rPr>
        <w:t>專精</w:t>
      </w:r>
      <w:r w:rsidRPr="0066325D">
        <w:rPr>
          <w:rFonts w:ascii="Times New Roman" w:eastAsia="標楷體" w:hAnsi="標楷體"/>
          <w:b/>
          <w:sz w:val="28"/>
        </w:rPr>
        <w:t>學程</w:t>
      </w:r>
      <w:proofErr w:type="gramEnd"/>
      <w:r w:rsidRPr="0066325D">
        <w:rPr>
          <w:rFonts w:ascii="Times New Roman" w:eastAsia="標楷體" w:hAnsi="標楷體"/>
          <w:b/>
          <w:sz w:val="28"/>
        </w:rPr>
        <w:t>之特色：</w:t>
      </w:r>
    </w:p>
    <w:p w14:paraId="3813D2CA" w14:textId="50B82273" w:rsidR="008A004F" w:rsidRPr="006D7167" w:rsidRDefault="006D7167" w:rsidP="006D7167">
      <w:pPr>
        <w:tabs>
          <w:tab w:val="left" w:pos="1120"/>
        </w:tabs>
        <w:spacing w:line="400" w:lineRule="exact"/>
        <w:ind w:left="654"/>
        <w:rPr>
          <w:rFonts w:ascii="Times New Roman" w:eastAsia="標楷體" w:hAnsi="標楷體"/>
          <w:szCs w:val="26"/>
        </w:rPr>
      </w:pPr>
      <w:r>
        <w:rPr>
          <w:rFonts w:ascii="Times New Roman" w:eastAsia="標楷體" w:hAnsi="標楷體" w:hint="eastAsia"/>
          <w:szCs w:val="26"/>
        </w:rPr>
        <w:t>數學及程式</w:t>
      </w:r>
      <w:r w:rsidR="008A004F" w:rsidRPr="003506E6">
        <w:rPr>
          <w:rFonts w:ascii="Times New Roman" w:eastAsia="標楷體" w:hAnsi="標楷體"/>
          <w:szCs w:val="26"/>
        </w:rPr>
        <w:t>課程</w:t>
      </w:r>
      <w:r>
        <w:rPr>
          <w:rFonts w:ascii="Times New Roman" w:eastAsia="標楷體" w:hAnsi="標楷體" w:hint="eastAsia"/>
          <w:szCs w:val="26"/>
        </w:rPr>
        <w:t>中的</w:t>
      </w:r>
      <w:r>
        <w:rPr>
          <w:rFonts w:ascii="Times New Roman" w:eastAsia="標楷體" w:hAnsi="Times New Roman"/>
          <w:szCs w:val="26"/>
        </w:rPr>
        <w:t>12</w:t>
      </w:r>
      <w:r w:rsidR="008A004F" w:rsidRPr="003506E6">
        <w:rPr>
          <w:rFonts w:ascii="Times New Roman" w:eastAsia="標楷體" w:hAnsi="標楷體"/>
          <w:szCs w:val="26"/>
        </w:rPr>
        <w:t>學分，</w:t>
      </w:r>
      <w:r w:rsidR="00A77506" w:rsidRPr="003506E6">
        <w:rPr>
          <w:rFonts w:ascii="Times New Roman" w:eastAsia="標楷體" w:hAnsi="標楷體" w:hint="eastAsia"/>
          <w:szCs w:val="26"/>
        </w:rPr>
        <w:t>為物理</w:t>
      </w:r>
      <w:r w:rsidR="009E7B14">
        <w:rPr>
          <w:rFonts w:ascii="Times New Roman" w:eastAsia="標楷體" w:hAnsi="標楷體" w:hint="eastAsia"/>
          <w:szCs w:val="26"/>
        </w:rPr>
        <w:t>學</w:t>
      </w:r>
      <w:r w:rsidR="00080074" w:rsidRPr="003506E6">
        <w:rPr>
          <w:rFonts w:ascii="Times New Roman" w:eastAsia="標楷體" w:hAnsi="標楷體" w:hint="eastAsia"/>
          <w:szCs w:val="26"/>
        </w:rPr>
        <w:t>系</w:t>
      </w:r>
      <w:r w:rsidR="009E7B14" w:rsidRPr="009E7B14">
        <w:rPr>
          <w:rFonts w:ascii="標楷體" w:eastAsia="標楷體" w:hAnsi="標楷體" w:hint="eastAsia"/>
          <w:szCs w:val="26"/>
        </w:rPr>
        <w:t>與</w:t>
      </w:r>
      <w:r w:rsidR="007C0659" w:rsidRPr="009E7B14">
        <w:rPr>
          <w:rFonts w:ascii="Times New Roman" w:eastAsia="標楷體" w:hAnsi="標楷體" w:hint="eastAsia"/>
          <w:szCs w:val="26"/>
        </w:rPr>
        <w:t>數學系所</w:t>
      </w:r>
      <w:r w:rsidR="00080074" w:rsidRPr="003506E6">
        <w:rPr>
          <w:rFonts w:ascii="Times New Roman" w:eastAsia="標楷體" w:hAnsi="標楷體" w:hint="eastAsia"/>
          <w:szCs w:val="26"/>
        </w:rPr>
        <w:t>開設的相關</w:t>
      </w:r>
      <w:r w:rsidR="00A77506" w:rsidRPr="003506E6">
        <w:rPr>
          <w:rFonts w:ascii="Times New Roman" w:eastAsia="標楷體" w:hAnsi="標楷體" w:hint="eastAsia"/>
          <w:szCs w:val="26"/>
        </w:rPr>
        <w:t>基礎</w:t>
      </w:r>
      <w:r w:rsidR="008A004F" w:rsidRPr="003506E6">
        <w:rPr>
          <w:rFonts w:ascii="Times New Roman" w:eastAsia="標楷體" w:hAnsi="標楷體"/>
          <w:szCs w:val="26"/>
        </w:rPr>
        <w:t>課程</w:t>
      </w:r>
      <w:r w:rsidR="006F384E" w:rsidRPr="003506E6">
        <w:rPr>
          <w:rFonts w:ascii="Times New Roman" w:eastAsia="標楷體" w:hAnsi="標楷體" w:hint="eastAsia"/>
          <w:szCs w:val="26"/>
        </w:rPr>
        <w:t>。</w:t>
      </w:r>
      <w:r>
        <w:rPr>
          <w:rFonts w:ascii="Times New Roman" w:eastAsia="標楷體" w:hAnsi="Times New Roman" w:hint="eastAsia"/>
        </w:rPr>
        <w:t>人工智慧及大數據</w:t>
      </w:r>
      <w:r w:rsidRPr="003506E6">
        <w:rPr>
          <w:rFonts w:ascii="Times New Roman" w:eastAsia="標楷體" w:hAnsi="標楷體"/>
        </w:rPr>
        <w:t>課程</w:t>
      </w:r>
      <w:r>
        <w:rPr>
          <w:rFonts w:ascii="Times New Roman" w:eastAsia="標楷體" w:hAnsi="標楷體" w:hint="eastAsia"/>
        </w:rPr>
        <w:t>共</w:t>
      </w:r>
      <w:r w:rsidRPr="003506E6">
        <w:rPr>
          <w:rFonts w:ascii="Times New Roman" w:eastAsia="標楷體" w:hAnsi="Times New Roman"/>
          <w:szCs w:val="26"/>
        </w:rPr>
        <w:t>6</w:t>
      </w:r>
      <w:r w:rsidRPr="003506E6">
        <w:rPr>
          <w:rFonts w:ascii="Times New Roman" w:eastAsia="標楷體" w:hAnsi="標楷體"/>
          <w:szCs w:val="26"/>
        </w:rPr>
        <w:t>學分</w:t>
      </w:r>
      <w:r w:rsidR="006F384E" w:rsidRPr="003506E6">
        <w:rPr>
          <w:rFonts w:ascii="Times New Roman" w:eastAsia="標楷體" w:hAnsi="標楷體" w:hint="eastAsia"/>
          <w:szCs w:val="26"/>
        </w:rPr>
        <w:t>，為物理系</w:t>
      </w:r>
      <w:r w:rsidR="007C0659">
        <w:rPr>
          <w:rFonts w:ascii="新細明體" w:hAnsi="新細明體" w:hint="eastAsia"/>
          <w:szCs w:val="26"/>
        </w:rPr>
        <w:t>、</w:t>
      </w:r>
      <w:r w:rsidR="007C0659" w:rsidRPr="009E7B14">
        <w:rPr>
          <w:rFonts w:ascii="Times New Roman" w:eastAsia="標楷體" w:hAnsi="標楷體" w:hint="eastAsia"/>
          <w:szCs w:val="26"/>
        </w:rPr>
        <w:t>數學系</w:t>
      </w:r>
      <w:r w:rsidR="006F384E" w:rsidRPr="003506E6">
        <w:rPr>
          <w:rFonts w:ascii="Times New Roman" w:eastAsia="標楷體" w:hAnsi="標楷體" w:hint="eastAsia"/>
          <w:szCs w:val="26"/>
        </w:rPr>
        <w:t>或其他系</w:t>
      </w:r>
      <w:r w:rsidR="003F6417" w:rsidRPr="003506E6">
        <w:rPr>
          <w:rFonts w:ascii="Times New Roman" w:eastAsia="標楷體" w:hAnsi="標楷體" w:hint="eastAsia"/>
          <w:szCs w:val="26"/>
        </w:rPr>
        <w:t>開設的相關選修課程</w:t>
      </w:r>
      <w:r w:rsidR="00123324" w:rsidRPr="003506E6">
        <w:rPr>
          <w:rFonts w:ascii="Times New Roman" w:eastAsia="標楷體" w:hAnsi="標楷體"/>
          <w:szCs w:val="26"/>
        </w:rPr>
        <w:t>。</w:t>
      </w:r>
    </w:p>
    <w:p w14:paraId="6B8A6E3D" w14:textId="1B9E6214" w:rsidR="005A1CC1" w:rsidRPr="0066325D" w:rsidRDefault="005A1CC1" w:rsidP="00A81BA8">
      <w:pPr>
        <w:spacing w:beforeLines="50" w:before="180" w:line="400" w:lineRule="exact"/>
        <w:ind w:firstLineChars="50" w:firstLine="140"/>
        <w:rPr>
          <w:rFonts w:ascii="Times New Roman" w:eastAsia="標楷體" w:hAnsi="Times New Roman"/>
          <w:b/>
          <w:sz w:val="28"/>
        </w:rPr>
      </w:pPr>
      <w:r w:rsidRPr="0066325D">
        <w:rPr>
          <w:rFonts w:ascii="Times New Roman" w:eastAsia="標楷體" w:hAnsi="標楷體"/>
          <w:b/>
          <w:sz w:val="28"/>
        </w:rPr>
        <w:t>三、課程結構與規劃內容：</w:t>
      </w:r>
    </w:p>
    <w:p w14:paraId="38B418B7" w14:textId="1555C1B5" w:rsidR="005A1CC1" w:rsidRPr="006F384E" w:rsidRDefault="008A004F" w:rsidP="006F384E">
      <w:pPr>
        <w:spacing w:line="400" w:lineRule="exact"/>
        <w:ind w:leftChars="270" w:left="648"/>
        <w:rPr>
          <w:rFonts w:ascii="Times New Roman" w:eastAsia="標楷體" w:hAnsi="標楷體"/>
          <w:color w:val="000000"/>
          <w:szCs w:val="26"/>
        </w:rPr>
      </w:pPr>
      <w:r w:rsidRPr="003506E6">
        <w:rPr>
          <w:rFonts w:ascii="Times New Roman" w:eastAsia="標楷體" w:hAnsi="標楷體"/>
          <w:szCs w:val="26"/>
        </w:rPr>
        <w:t>本學程規劃包含</w:t>
      </w:r>
      <w:r w:rsidR="006D7167">
        <w:rPr>
          <w:rFonts w:ascii="Times New Roman" w:eastAsia="標楷體" w:hAnsi="標楷體" w:hint="eastAsia"/>
          <w:szCs w:val="26"/>
        </w:rPr>
        <w:t>數學</w:t>
      </w:r>
      <w:r w:rsidR="006D7167" w:rsidRPr="003506E6">
        <w:rPr>
          <w:rFonts w:ascii="Times New Roman" w:eastAsia="標楷體" w:hAnsi="標楷體"/>
          <w:szCs w:val="26"/>
        </w:rPr>
        <w:t>課程</w:t>
      </w:r>
      <w:r w:rsidR="006D7167">
        <w:rPr>
          <w:rFonts w:ascii="Times New Roman" w:eastAsia="標楷體" w:hAnsi="Times New Roman"/>
          <w:szCs w:val="26"/>
        </w:rPr>
        <w:t>9</w:t>
      </w:r>
      <w:r w:rsidR="006D7167" w:rsidRPr="003506E6">
        <w:rPr>
          <w:rFonts w:ascii="Times New Roman" w:eastAsia="標楷體" w:hAnsi="標楷體"/>
          <w:szCs w:val="26"/>
        </w:rPr>
        <w:t>學分，</w:t>
      </w:r>
      <w:r w:rsidR="006D7167">
        <w:rPr>
          <w:rFonts w:ascii="Times New Roman" w:eastAsia="標楷體" w:hAnsi="標楷體" w:hint="eastAsia"/>
          <w:szCs w:val="26"/>
        </w:rPr>
        <w:t>程式課程</w:t>
      </w:r>
      <w:r w:rsidR="006D7167">
        <w:rPr>
          <w:rFonts w:ascii="Times New Roman" w:eastAsia="標楷體" w:hAnsi="Times New Roman"/>
          <w:szCs w:val="26"/>
        </w:rPr>
        <w:t>9</w:t>
      </w:r>
      <w:r w:rsidR="006D7167" w:rsidRPr="003506E6">
        <w:rPr>
          <w:rFonts w:ascii="Times New Roman" w:eastAsia="標楷體" w:hAnsi="標楷體"/>
          <w:szCs w:val="26"/>
        </w:rPr>
        <w:t>學分</w:t>
      </w:r>
      <w:r w:rsidR="006D7167">
        <w:rPr>
          <w:rFonts w:ascii="Times New Roman" w:eastAsia="標楷體" w:hAnsi="標楷體" w:hint="eastAsia"/>
          <w:szCs w:val="26"/>
        </w:rPr>
        <w:t>、</w:t>
      </w:r>
      <w:r w:rsidR="006D7167">
        <w:rPr>
          <w:rFonts w:ascii="Times New Roman" w:eastAsia="標楷體" w:hAnsi="Times New Roman" w:hint="eastAsia"/>
        </w:rPr>
        <w:t>人工智慧及大數據</w:t>
      </w:r>
      <w:r w:rsidR="006D7167" w:rsidRPr="003506E6">
        <w:rPr>
          <w:rFonts w:ascii="Times New Roman" w:eastAsia="標楷體" w:hAnsi="標楷體"/>
        </w:rPr>
        <w:t>課程</w:t>
      </w:r>
      <w:r w:rsidR="006D7167">
        <w:rPr>
          <w:rFonts w:ascii="Times New Roman" w:eastAsia="標楷體" w:hAnsi="標楷體" w:hint="eastAsia"/>
        </w:rPr>
        <w:t>共</w:t>
      </w:r>
      <w:r w:rsidR="006D7167" w:rsidRPr="003506E6">
        <w:rPr>
          <w:rFonts w:ascii="Times New Roman" w:eastAsia="標楷體" w:hAnsi="Times New Roman"/>
          <w:szCs w:val="26"/>
        </w:rPr>
        <w:t>6</w:t>
      </w:r>
      <w:r w:rsidR="006D7167" w:rsidRPr="003506E6">
        <w:rPr>
          <w:rFonts w:ascii="Times New Roman" w:eastAsia="標楷體" w:hAnsi="標楷體"/>
          <w:szCs w:val="26"/>
        </w:rPr>
        <w:t>學分</w:t>
      </w:r>
      <w:r w:rsidR="006D7167" w:rsidRPr="0066325D">
        <w:rPr>
          <w:rFonts w:ascii="Times New Roman" w:eastAsia="標楷體" w:hAnsi="標楷體"/>
          <w:color w:val="000000"/>
          <w:szCs w:val="26"/>
        </w:rPr>
        <w:t>。</w:t>
      </w:r>
      <w:proofErr w:type="gramStart"/>
      <w:r w:rsidR="00AC27F6">
        <w:rPr>
          <w:rFonts w:ascii="Times New Roman" w:eastAsia="標楷體" w:hAnsi="標楷體"/>
          <w:color w:val="000000"/>
          <w:szCs w:val="26"/>
        </w:rPr>
        <w:t>修滿</w:t>
      </w:r>
      <w:r w:rsidR="005A1CC1" w:rsidRPr="0066325D">
        <w:rPr>
          <w:rFonts w:ascii="Times New Roman" w:eastAsia="標楷體" w:hAnsi="標楷體"/>
          <w:color w:val="000000"/>
          <w:szCs w:val="26"/>
        </w:rPr>
        <w:t>學程</w:t>
      </w:r>
      <w:proofErr w:type="gramEnd"/>
      <w:r w:rsidR="005A1CC1" w:rsidRPr="0066325D">
        <w:rPr>
          <w:rFonts w:ascii="Times New Roman" w:eastAsia="標楷體" w:hAnsi="標楷體"/>
          <w:color w:val="000000"/>
          <w:szCs w:val="26"/>
        </w:rPr>
        <w:t>規定之科目與學分者，經審核通過後即發給學程證明書。</w:t>
      </w:r>
      <w:r w:rsidR="009E7B14">
        <w:rPr>
          <w:rFonts w:ascii="Times New Roman" w:eastAsia="標楷體" w:hAnsi="標楷體"/>
          <w:color w:val="000000"/>
          <w:szCs w:val="26"/>
        </w:rPr>
        <w:br/>
      </w:r>
    </w:p>
    <w:p w14:paraId="550CAF2B" w14:textId="297E5887" w:rsidR="005A1CC1" w:rsidRDefault="005A1CC1" w:rsidP="005A1CC1">
      <w:pPr>
        <w:spacing w:afterLines="50" w:after="180" w:line="400" w:lineRule="exact"/>
        <w:jc w:val="center"/>
        <w:rPr>
          <w:rFonts w:ascii="Times New Roman" w:eastAsia="標楷體" w:hAnsi="標楷體"/>
          <w:color w:val="000000"/>
        </w:rPr>
      </w:pPr>
      <w:r w:rsidRPr="0066325D">
        <w:rPr>
          <w:rFonts w:ascii="Times New Roman" w:eastAsia="標楷體" w:hAnsi="標楷體"/>
          <w:color w:val="000000"/>
        </w:rPr>
        <w:t>表</w:t>
      </w:r>
      <w:r w:rsidRPr="0066325D">
        <w:rPr>
          <w:rFonts w:ascii="Times New Roman" w:eastAsia="標楷體" w:hAnsi="Times New Roman"/>
          <w:color w:val="000000"/>
        </w:rPr>
        <w:t xml:space="preserve">1  </w:t>
      </w:r>
      <w:r w:rsidR="00960166">
        <w:rPr>
          <w:rFonts w:ascii="Times New Roman" w:eastAsia="標楷體" w:hAnsi="Times New Roman" w:hint="eastAsia"/>
        </w:rPr>
        <w:t>人工智慧與數據科學</w:t>
      </w:r>
      <w:proofErr w:type="gramStart"/>
      <w:r w:rsidR="00960166" w:rsidRPr="00737BE7">
        <w:rPr>
          <w:rFonts w:ascii="Times New Roman" w:eastAsia="標楷體" w:hAnsi="Times New Roman" w:hint="eastAsia"/>
        </w:rPr>
        <w:t>學</w:t>
      </w:r>
      <w:proofErr w:type="gramEnd"/>
      <w:r w:rsidR="00960166" w:rsidRPr="00737BE7">
        <w:rPr>
          <w:rFonts w:ascii="Times New Roman" w:eastAsia="標楷體" w:hAnsi="Times New Roman" w:hint="eastAsia"/>
        </w:rPr>
        <w:t>程</w:t>
      </w:r>
      <w:r w:rsidRPr="00AA550A">
        <w:rPr>
          <w:rFonts w:ascii="Times New Roman" w:eastAsia="標楷體" w:hAnsi="標楷體"/>
        </w:rPr>
        <w:t>課程表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98"/>
        <w:gridCol w:w="1349"/>
        <w:gridCol w:w="3657"/>
        <w:gridCol w:w="1388"/>
        <w:gridCol w:w="1632"/>
      </w:tblGrid>
      <w:tr w:rsidR="00D56BFA" w:rsidRPr="002E0FB7" w14:paraId="1E799521" w14:textId="77777777" w:rsidTr="00B9139E">
        <w:trPr>
          <w:trHeight w:val="504"/>
          <w:tblHeader/>
        </w:trPr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C78207" w14:textId="77777777" w:rsidR="00D56BFA" w:rsidRPr="002E0FB7" w:rsidRDefault="00D56BFA" w:rsidP="00423C1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E0FB7">
              <w:rPr>
                <w:rFonts w:ascii="標楷體" w:eastAsia="標楷體" w:hAnsi="標楷體"/>
                <w:b/>
                <w:sz w:val="22"/>
              </w:rPr>
              <w:t>類別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35E4" w14:textId="77777777" w:rsidR="00D56BFA" w:rsidRPr="002E0FB7" w:rsidRDefault="00D56BFA" w:rsidP="00423C1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E0FB7">
              <w:rPr>
                <w:rFonts w:ascii="標楷體" w:eastAsia="標楷體" w:hAnsi="標楷體"/>
                <w:b/>
                <w:sz w:val="22"/>
              </w:rPr>
              <w:t>開課系所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1C4F" w14:textId="77777777" w:rsidR="00D56BFA" w:rsidRPr="002E0FB7" w:rsidRDefault="00D56BFA" w:rsidP="00423C1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E0FB7">
              <w:rPr>
                <w:rFonts w:ascii="標楷體" w:eastAsia="標楷體" w:hAnsi="標楷體"/>
                <w:b/>
                <w:sz w:val="22"/>
              </w:rPr>
              <w:t>科目名稱</w:t>
            </w:r>
            <w:r w:rsidRPr="002E0FB7">
              <w:rPr>
                <w:rFonts w:ascii="標楷體" w:eastAsia="標楷體" w:hAnsi="標楷體" w:hint="eastAsia"/>
                <w:b/>
                <w:sz w:val="22"/>
              </w:rPr>
              <w:t xml:space="preserve"> / 學分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CA2E" w14:textId="77777777" w:rsidR="00D56BFA" w:rsidRPr="002E0FB7" w:rsidRDefault="00D56BFA" w:rsidP="00423C1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E0FB7">
              <w:rPr>
                <w:rFonts w:ascii="標楷體" w:eastAsia="標楷體" w:hAnsi="標楷體"/>
                <w:b/>
                <w:sz w:val="22"/>
              </w:rPr>
              <w:t>開課級別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26B850" w14:textId="77777777" w:rsidR="00D56BFA" w:rsidRPr="002E0FB7" w:rsidRDefault="00D56BFA" w:rsidP="00423C1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E0FB7">
              <w:rPr>
                <w:rFonts w:ascii="標楷體" w:eastAsia="標楷體" w:hAnsi="標楷體"/>
                <w:b/>
                <w:sz w:val="22"/>
              </w:rPr>
              <w:t>備註</w:t>
            </w:r>
          </w:p>
        </w:tc>
      </w:tr>
      <w:tr w:rsidR="00D56BFA" w:rsidRPr="00647C5F" w14:paraId="1F0C61E4" w14:textId="77777777" w:rsidTr="00B9139E">
        <w:trPr>
          <w:trHeight w:val="232"/>
        </w:trPr>
        <w:tc>
          <w:tcPr>
            <w:tcW w:w="1198" w:type="dxa"/>
            <w:vMerge w:val="restart"/>
            <w:tcBorders>
              <w:right w:val="single" w:sz="4" w:space="0" w:color="auto"/>
            </w:tcBorders>
            <w:vAlign w:val="center"/>
          </w:tcPr>
          <w:p w14:paraId="4E9EE13F" w14:textId="2C695C3A" w:rsidR="00D56BFA" w:rsidRPr="00647C5F" w:rsidRDefault="00D56BFA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數學課程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42001" w14:textId="4A16417B" w:rsidR="00D56BFA" w:rsidRPr="00647C5F" w:rsidRDefault="00D56BFA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47C5F">
              <w:rPr>
                <w:rFonts w:ascii="標楷體" w:eastAsia="標楷體" w:hAnsi="標楷體"/>
                <w:sz w:val="22"/>
              </w:rPr>
              <w:t>物理系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9258" w14:textId="5F4030D6" w:rsidR="00D56BFA" w:rsidRPr="00647C5F" w:rsidRDefault="00D56BFA" w:rsidP="00423C1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應用數學(</w:t>
            </w:r>
            <w:proofErr w:type="gramStart"/>
            <w:r>
              <w:rPr>
                <w:rFonts w:ascii="標楷體" w:eastAsia="標楷體" w:hAnsi="標楷體" w:cs="標楷體-WinCharSetFFFF-H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/3</w:t>
            </w:r>
            <w:r>
              <w:rPr>
                <w:rFonts w:ascii="標楷體" w:eastAsia="標楷體" w:hAnsi="標楷體" w:hint="eastAsia"/>
                <w:sz w:val="22"/>
              </w:rPr>
              <w:t>、應用數學</w:t>
            </w:r>
            <w:r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標楷體-WinCharSetFFFF-H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/</w:t>
            </w:r>
            <w:r w:rsidRPr="00647C5F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F47D" w14:textId="60E32C4B" w:rsidR="00D56BFA" w:rsidRPr="00647C5F" w:rsidRDefault="00D56BFA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47C5F">
              <w:rPr>
                <w:rFonts w:ascii="標楷體" w:eastAsia="標楷體" w:hAnsi="標楷體"/>
                <w:sz w:val="22"/>
              </w:rPr>
              <w:t>大</w:t>
            </w:r>
            <w:r>
              <w:rPr>
                <w:rFonts w:ascii="標楷體" w:eastAsia="標楷體" w:hAnsi="標楷體" w:hint="eastAsia"/>
                <w:sz w:val="22"/>
              </w:rPr>
              <w:t>一、大二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</w:tcBorders>
            <w:vAlign w:val="center"/>
          </w:tcPr>
          <w:p w14:paraId="21BB071B" w14:textId="22282384" w:rsidR="00D56BFA" w:rsidRPr="00647C5F" w:rsidRDefault="00D56BFA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47C5F">
              <w:rPr>
                <w:rFonts w:ascii="標楷體" w:eastAsia="標楷體" w:hAnsi="標楷體"/>
                <w:sz w:val="22"/>
              </w:rPr>
              <w:t>應修</w:t>
            </w:r>
            <w:r>
              <w:rPr>
                <w:rFonts w:ascii="標楷體" w:eastAsia="標楷體" w:hAnsi="標楷體" w:hint="eastAsia"/>
                <w:sz w:val="22"/>
              </w:rPr>
              <w:t>9</w:t>
            </w:r>
            <w:r w:rsidRPr="00647C5F">
              <w:rPr>
                <w:rFonts w:ascii="標楷體" w:eastAsia="標楷體" w:hAnsi="標楷體"/>
                <w:sz w:val="22"/>
              </w:rPr>
              <w:t>學分(</w:t>
            </w:r>
            <w:r w:rsidRPr="00647C5F">
              <w:rPr>
                <w:rFonts w:ascii="標楷體" w:eastAsia="標楷體" w:hAnsi="標楷體" w:hint="eastAsia"/>
                <w:sz w:val="22"/>
              </w:rPr>
              <w:t>含</w:t>
            </w:r>
            <w:r w:rsidRPr="00647C5F">
              <w:rPr>
                <w:rFonts w:ascii="標楷體" w:eastAsia="標楷體" w:hAnsi="標楷體"/>
                <w:sz w:val="22"/>
              </w:rPr>
              <w:t>)以上</w:t>
            </w:r>
          </w:p>
        </w:tc>
      </w:tr>
      <w:tr w:rsidR="00D56BFA" w:rsidRPr="00647C5F" w14:paraId="035A16EE" w14:textId="77777777" w:rsidTr="00B9139E">
        <w:trPr>
          <w:trHeight w:val="176"/>
        </w:trPr>
        <w:tc>
          <w:tcPr>
            <w:tcW w:w="1198" w:type="dxa"/>
            <w:vMerge/>
            <w:tcBorders>
              <w:right w:val="single" w:sz="4" w:space="0" w:color="auto"/>
            </w:tcBorders>
            <w:vAlign w:val="center"/>
          </w:tcPr>
          <w:p w14:paraId="57647B8F" w14:textId="77777777" w:rsidR="00D56BFA" w:rsidRPr="00647C5F" w:rsidRDefault="00D56BFA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50613" w14:textId="13C4C5DE" w:rsidR="00D56BFA" w:rsidRPr="00647C5F" w:rsidRDefault="00D56BFA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應數系</w:t>
            </w:r>
            <w:proofErr w:type="gram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DAAD" w14:textId="1981B158" w:rsidR="00D56BFA" w:rsidRDefault="00D56BFA" w:rsidP="00423C18">
            <w:pPr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離散數學/</w:t>
            </w:r>
            <w:r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、機率論</w:t>
            </w:r>
            <w:r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  <w:t>/3</w:t>
            </w:r>
            <w:r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、統計學/</w:t>
            </w:r>
            <w:r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D52B" w14:textId="23E03595" w:rsidR="00D56BFA" w:rsidRDefault="00D56BFA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大二、大三</w:t>
            </w: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vAlign w:val="center"/>
          </w:tcPr>
          <w:p w14:paraId="74F8AEE2" w14:textId="77777777" w:rsidR="00D56BFA" w:rsidRPr="00647C5F" w:rsidRDefault="00D56BFA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6BFA" w:rsidRPr="00647C5F" w14:paraId="1D3091E8" w14:textId="77777777" w:rsidTr="00B9139E">
        <w:trPr>
          <w:trHeight w:val="176"/>
        </w:trPr>
        <w:tc>
          <w:tcPr>
            <w:tcW w:w="1198" w:type="dxa"/>
            <w:vMerge w:val="restart"/>
            <w:tcBorders>
              <w:right w:val="single" w:sz="4" w:space="0" w:color="auto"/>
            </w:tcBorders>
            <w:vAlign w:val="center"/>
          </w:tcPr>
          <w:p w14:paraId="07CAA1CF" w14:textId="017B59E6" w:rsidR="00D56BFA" w:rsidRPr="00647C5F" w:rsidRDefault="00D56BFA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程式課程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E3D19" w14:textId="73D771C1" w:rsidR="00D56BFA" w:rsidRDefault="00D56BFA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47C5F">
              <w:rPr>
                <w:rFonts w:ascii="標楷體" w:eastAsia="標楷體" w:hAnsi="標楷體"/>
                <w:sz w:val="22"/>
              </w:rPr>
              <w:t>物理系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92B7" w14:textId="0A2EB8C1" w:rsidR="00D56BFA" w:rsidRPr="00132084" w:rsidRDefault="00D56BFA" w:rsidP="00423C18">
            <w:pPr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運算思維與程式設計</w:t>
            </w:r>
            <w:r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  <w:t>/</w:t>
            </w:r>
            <w:r w:rsidRPr="00647C5F">
              <w:rPr>
                <w:rFonts w:ascii="標楷體" w:eastAsia="標楷體" w:hAnsi="標楷體" w:hint="eastAsia"/>
                <w:sz w:val="22"/>
              </w:rPr>
              <w:t>3</w:t>
            </w:r>
            <w:r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計算機概論/</w:t>
            </w:r>
            <w:r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5DE1" w14:textId="31966572" w:rsidR="00D56BFA" w:rsidRDefault="00D56BFA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</w:p>
        </w:tc>
        <w:tc>
          <w:tcPr>
            <w:tcW w:w="1632" w:type="dxa"/>
            <w:vMerge w:val="restart"/>
            <w:tcBorders>
              <w:left w:val="single" w:sz="4" w:space="0" w:color="auto"/>
            </w:tcBorders>
            <w:vAlign w:val="center"/>
          </w:tcPr>
          <w:p w14:paraId="0D7A0578" w14:textId="15D17B89" w:rsidR="00D56BFA" w:rsidRPr="00647C5F" w:rsidRDefault="00D56BFA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47C5F">
              <w:rPr>
                <w:rFonts w:ascii="標楷體" w:eastAsia="標楷體" w:hAnsi="標楷體"/>
                <w:sz w:val="22"/>
              </w:rPr>
              <w:t>應修</w:t>
            </w:r>
            <w:r>
              <w:rPr>
                <w:rFonts w:ascii="標楷體" w:eastAsia="標楷體" w:hAnsi="標楷體" w:hint="eastAsia"/>
                <w:sz w:val="22"/>
              </w:rPr>
              <w:t>9</w:t>
            </w:r>
            <w:r w:rsidRPr="00647C5F">
              <w:rPr>
                <w:rFonts w:ascii="標楷體" w:eastAsia="標楷體" w:hAnsi="標楷體"/>
                <w:sz w:val="22"/>
              </w:rPr>
              <w:t>學分(</w:t>
            </w:r>
            <w:r w:rsidRPr="00647C5F">
              <w:rPr>
                <w:rFonts w:ascii="標楷體" w:eastAsia="標楷體" w:hAnsi="標楷體" w:hint="eastAsia"/>
                <w:sz w:val="22"/>
              </w:rPr>
              <w:t>含</w:t>
            </w:r>
            <w:r w:rsidRPr="00647C5F">
              <w:rPr>
                <w:rFonts w:ascii="標楷體" w:eastAsia="標楷體" w:hAnsi="標楷體"/>
                <w:sz w:val="22"/>
              </w:rPr>
              <w:t>)以上</w:t>
            </w:r>
          </w:p>
        </w:tc>
      </w:tr>
      <w:tr w:rsidR="00D56BFA" w:rsidRPr="00647C5F" w14:paraId="777C01E0" w14:textId="77777777" w:rsidTr="00B9139E">
        <w:trPr>
          <w:trHeight w:val="176"/>
        </w:trPr>
        <w:tc>
          <w:tcPr>
            <w:tcW w:w="1198" w:type="dxa"/>
            <w:vMerge/>
            <w:tcBorders>
              <w:right w:val="single" w:sz="4" w:space="0" w:color="auto"/>
            </w:tcBorders>
            <w:vAlign w:val="center"/>
          </w:tcPr>
          <w:p w14:paraId="7C6FBD04" w14:textId="77777777" w:rsidR="00D56BFA" w:rsidRDefault="00D56BFA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3462D" w14:textId="25E44443" w:rsidR="00D56BFA" w:rsidRPr="00647C5F" w:rsidRDefault="00D56BFA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應數</w:t>
            </w:r>
            <w:r w:rsidRPr="00647C5F">
              <w:rPr>
                <w:rFonts w:ascii="標楷體" w:eastAsia="標楷體" w:hAnsi="標楷體"/>
                <w:sz w:val="22"/>
              </w:rPr>
              <w:t>系</w:t>
            </w:r>
            <w:proofErr w:type="gram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12C7" w14:textId="22F82BCC" w:rsidR="00D56BFA" w:rsidRPr="00132084" w:rsidRDefault="007C0659" w:rsidP="00B535A2">
            <w:pPr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</w:pPr>
            <w:r w:rsidRPr="009E7B1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計算機概論</w:t>
            </w:r>
            <w:r w:rsidR="00B535A2" w:rsidRPr="009E7B1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(</w:t>
            </w:r>
            <w:proofErr w:type="gramStart"/>
            <w:r w:rsidR="00B535A2" w:rsidRPr="009E7B14">
              <w:rPr>
                <w:rFonts w:ascii="標楷體" w:eastAsia="標楷體" w:hAnsi="標楷體" w:cs="標楷體-WinCharSetFFFF-H"/>
                <w:kern w:val="0"/>
                <w:szCs w:val="24"/>
              </w:rPr>
              <w:t>一</w:t>
            </w:r>
            <w:proofErr w:type="gramEnd"/>
            <w:r w:rsidR="00B535A2" w:rsidRPr="009E7B1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)</w:t>
            </w:r>
            <w:r w:rsidRPr="009E7B1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/3</w:t>
            </w:r>
            <w:r w:rsidRPr="009E7B14">
              <w:rPr>
                <w:rFonts w:ascii="新細明體" w:hAnsi="新細明體" w:cs="標楷體-WinCharSetFFFF-H" w:hint="eastAsia"/>
                <w:kern w:val="0"/>
                <w:szCs w:val="24"/>
              </w:rPr>
              <w:t>、</w:t>
            </w:r>
            <w:r w:rsidR="00B535A2" w:rsidRPr="009E7B1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計算機概論(二)/3及</w:t>
            </w:r>
            <w:r w:rsidR="00D56BFA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資料結構/</w:t>
            </w:r>
            <w:r w:rsidR="00D56BFA"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  <w:t>3</w:t>
            </w:r>
            <w:r w:rsidR="00D56BFA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、程式設計</w:t>
            </w:r>
            <w:r w:rsidR="00D56BFA"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  <w:t>/3</w:t>
            </w:r>
            <w:r w:rsidR="00B535A2"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  <w:t>(2</w:t>
            </w:r>
            <w:r w:rsidR="00B535A2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選1</w:t>
            </w:r>
            <w:r w:rsidR="00B535A2"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1B62" w14:textId="6BBEE489" w:rsidR="00D56BFA" w:rsidRDefault="00B535A2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大一</w:t>
            </w:r>
            <w:r>
              <w:rPr>
                <w:rFonts w:ascii="新細明體" w:hAnsi="新細明體" w:hint="eastAsia"/>
                <w:sz w:val="22"/>
              </w:rPr>
              <w:t>、</w:t>
            </w:r>
            <w:r w:rsidR="00D56BFA">
              <w:rPr>
                <w:rFonts w:ascii="標楷體" w:eastAsia="標楷體" w:hAnsi="標楷體" w:hint="eastAsia"/>
                <w:sz w:val="22"/>
              </w:rPr>
              <w:t>大二</w:t>
            </w: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vAlign w:val="center"/>
          </w:tcPr>
          <w:p w14:paraId="6E9F7C9A" w14:textId="77777777" w:rsidR="00D56BFA" w:rsidRPr="00647C5F" w:rsidRDefault="00D56BFA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6BFA" w:rsidRPr="00647C5F" w14:paraId="19E182CF" w14:textId="77777777" w:rsidTr="00B9139E">
        <w:trPr>
          <w:trHeight w:val="408"/>
        </w:trPr>
        <w:tc>
          <w:tcPr>
            <w:tcW w:w="11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CD620D" w14:textId="19FE45BD" w:rsidR="00D56BFA" w:rsidRDefault="00D56BFA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lastRenderedPageBreak/>
              <w:t>人工智慧</w:t>
            </w:r>
            <w:r w:rsidRPr="00647C5F">
              <w:rPr>
                <w:rFonts w:ascii="標楷體" w:eastAsia="標楷體" w:hAnsi="標楷體"/>
                <w:sz w:val="22"/>
              </w:rPr>
              <w:t>課程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4B4B" w14:textId="28B7947C" w:rsidR="00D56BFA" w:rsidRDefault="00D56BFA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47C5F">
              <w:rPr>
                <w:rFonts w:ascii="標楷體" w:eastAsia="標楷體" w:hAnsi="標楷體"/>
                <w:sz w:val="22"/>
              </w:rPr>
              <w:t>物理系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230E" w14:textId="13EFDC6F" w:rsidR="00D56BFA" w:rsidRDefault="00D56BFA" w:rsidP="00423C18">
            <w:pPr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</w:pPr>
            <w:r w:rsidRPr="004F74AD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量子人工智慧導論/</w:t>
            </w:r>
            <w:r w:rsidRPr="004F74AD">
              <w:rPr>
                <w:rFonts w:ascii="標楷體" w:eastAsia="標楷體" w:hAnsi="標楷體" w:cs="標楷體-WinCharSetFFFF-H"/>
                <w:kern w:val="0"/>
                <w:szCs w:val="24"/>
              </w:rPr>
              <w:t>3</w:t>
            </w:r>
            <w:r w:rsidR="009E7B1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D3BD" w14:textId="591F294A" w:rsidR="00D56BFA" w:rsidRDefault="00D56BFA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大三/大四/碩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93383E" w14:textId="3F27C655" w:rsidR="00D56BFA" w:rsidRPr="00647C5F" w:rsidRDefault="00D56BFA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47C5F">
              <w:rPr>
                <w:rFonts w:ascii="標楷體" w:eastAsia="標楷體" w:hAnsi="標楷體"/>
                <w:sz w:val="22"/>
              </w:rPr>
              <w:t>應修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647C5F">
              <w:rPr>
                <w:rFonts w:ascii="標楷體" w:eastAsia="標楷體" w:hAnsi="標楷體"/>
                <w:sz w:val="22"/>
              </w:rPr>
              <w:t>學分(</w:t>
            </w:r>
            <w:r w:rsidRPr="00647C5F">
              <w:rPr>
                <w:rFonts w:ascii="標楷體" w:eastAsia="標楷體" w:hAnsi="標楷體" w:hint="eastAsia"/>
                <w:sz w:val="22"/>
              </w:rPr>
              <w:t>含</w:t>
            </w:r>
            <w:r w:rsidRPr="00647C5F">
              <w:rPr>
                <w:rFonts w:ascii="標楷體" w:eastAsia="標楷體" w:hAnsi="標楷體"/>
                <w:sz w:val="22"/>
              </w:rPr>
              <w:t>)以上</w:t>
            </w:r>
          </w:p>
        </w:tc>
      </w:tr>
      <w:tr w:rsidR="00D56BFA" w:rsidRPr="00647C5F" w14:paraId="12FF2EF7" w14:textId="77777777" w:rsidTr="00B9139E">
        <w:trPr>
          <w:trHeight w:val="408"/>
        </w:trPr>
        <w:tc>
          <w:tcPr>
            <w:tcW w:w="1198" w:type="dxa"/>
            <w:vMerge/>
            <w:tcBorders>
              <w:right w:val="single" w:sz="4" w:space="0" w:color="auto"/>
            </w:tcBorders>
            <w:vAlign w:val="center"/>
          </w:tcPr>
          <w:p w14:paraId="0BB677FB" w14:textId="735188E9" w:rsidR="00D56BFA" w:rsidRPr="00647C5F" w:rsidRDefault="00D56BFA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959F" w14:textId="08C1F247" w:rsidR="00D56BFA" w:rsidRPr="00647C5F" w:rsidRDefault="00D56BFA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應數</w:t>
            </w:r>
            <w:r w:rsidRPr="00647C5F">
              <w:rPr>
                <w:rFonts w:ascii="標楷體" w:eastAsia="標楷體" w:hAnsi="標楷體"/>
                <w:sz w:val="22"/>
              </w:rPr>
              <w:t>系</w:t>
            </w:r>
            <w:proofErr w:type="gram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F2DE" w14:textId="677A6366" w:rsidR="00D56BFA" w:rsidRPr="00B535A2" w:rsidRDefault="00D56BFA" w:rsidP="00423C18">
            <w:pPr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B535A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機器學習</w:t>
            </w:r>
            <w:r w:rsidRPr="00B535A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/3</w:t>
            </w:r>
            <w:r w:rsidR="00B535A2" w:rsidRPr="00B535A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、</w:t>
            </w:r>
            <w:r w:rsidR="00B535A2" w:rsidRPr="009E7B14">
              <w:rPr>
                <w:rFonts w:ascii="Times New Roman" w:eastAsia="標楷體" w:hAnsi="Times New Roman"/>
                <w:kern w:val="0"/>
                <w:szCs w:val="24"/>
              </w:rPr>
              <w:t>人工智慧</w:t>
            </w:r>
            <w:r w:rsidR="00B535A2" w:rsidRPr="009E7B14">
              <w:rPr>
                <w:rFonts w:ascii="Times New Roman" w:eastAsia="標楷體" w:hAnsi="Times New Roman"/>
                <w:kern w:val="0"/>
                <w:szCs w:val="24"/>
              </w:rPr>
              <w:t>/3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FD18" w14:textId="394B3DB3" w:rsidR="00D56BFA" w:rsidRPr="006C738C" w:rsidRDefault="00B535A2" w:rsidP="006C738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E7B14">
              <w:rPr>
                <w:rFonts w:ascii="標楷體" w:eastAsia="標楷體" w:hAnsi="標楷體"/>
                <w:sz w:val="22"/>
              </w:rPr>
              <w:t>碩</w:t>
            </w: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vAlign w:val="center"/>
          </w:tcPr>
          <w:p w14:paraId="6DA2A0C9" w14:textId="5526BAAA" w:rsidR="00D56BFA" w:rsidRPr="00647C5F" w:rsidRDefault="00D56BFA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6BFA" w:rsidRPr="00647C5F" w14:paraId="3738B510" w14:textId="77777777" w:rsidTr="00B9139E">
        <w:trPr>
          <w:trHeight w:val="310"/>
        </w:trPr>
        <w:tc>
          <w:tcPr>
            <w:tcW w:w="11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54F481" w14:textId="7E2A3C0A" w:rsidR="00D56BFA" w:rsidRDefault="00D56BFA" w:rsidP="007861A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大數據</w:t>
            </w:r>
            <w:r w:rsidRPr="003506E6">
              <w:rPr>
                <w:rFonts w:ascii="標楷體" w:eastAsia="標楷體" w:hAnsi="標楷體"/>
                <w:sz w:val="22"/>
              </w:rPr>
              <w:t>課程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4E330" w14:textId="7D8778D2" w:rsidR="00D56BFA" w:rsidRDefault="00D56BFA" w:rsidP="007861A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47C5F">
              <w:rPr>
                <w:rFonts w:ascii="標楷體" w:eastAsia="標楷體" w:hAnsi="標楷體"/>
                <w:sz w:val="22"/>
              </w:rPr>
              <w:t>物理系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789D" w14:textId="244E77E8" w:rsidR="00D56BFA" w:rsidRDefault="009E7B14" w:rsidP="007861AE">
            <w:pPr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(待開設新課程)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E027" w14:textId="2C3CA3E6" w:rsidR="00D56BFA" w:rsidRDefault="00D56BFA" w:rsidP="008D034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大三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F3D4D5" w14:textId="625DB46D" w:rsidR="00D56BFA" w:rsidRPr="00647C5F" w:rsidRDefault="00D56BFA" w:rsidP="007861A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47C5F">
              <w:rPr>
                <w:rFonts w:ascii="標楷體" w:eastAsia="標楷體" w:hAnsi="標楷體"/>
                <w:sz w:val="22"/>
              </w:rPr>
              <w:t>應修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647C5F">
              <w:rPr>
                <w:rFonts w:ascii="標楷體" w:eastAsia="標楷體" w:hAnsi="標楷體"/>
                <w:sz w:val="22"/>
              </w:rPr>
              <w:t>學分(含)以上</w:t>
            </w:r>
          </w:p>
        </w:tc>
      </w:tr>
      <w:tr w:rsidR="00D56BFA" w:rsidRPr="00647C5F" w14:paraId="123F9FB7" w14:textId="77777777" w:rsidTr="00B9139E">
        <w:trPr>
          <w:trHeight w:val="310"/>
        </w:trPr>
        <w:tc>
          <w:tcPr>
            <w:tcW w:w="1198" w:type="dxa"/>
            <w:vMerge/>
            <w:tcBorders>
              <w:right w:val="single" w:sz="4" w:space="0" w:color="auto"/>
            </w:tcBorders>
            <w:vAlign w:val="center"/>
          </w:tcPr>
          <w:p w14:paraId="237C7045" w14:textId="3C03F066" w:rsidR="00D56BFA" w:rsidRPr="00647C5F" w:rsidRDefault="00D56BFA" w:rsidP="007861A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BC9E6" w14:textId="3F5EF00C" w:rsidR="00D56BFA" w:rsidRPr="00647C5F" w:rsidRDefault="00D56BFA" w:rsidP="007861AE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應數</w:t>
            </w:r>
            <w:r w:rsidRPr="00647C5F">
              <w:rPr>
                <w:rFonts w:ascii="標楷體" w:eastAsia="標楷體" w:hAnsi="標楷體"/>
                <w:sz w:val="22"/>
              </w:rPr>
              <w:t>系</w:t>
            </w:r>
            <w:proofErr w:type="gram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7DA8" w14:textId="1F3CAF0A" w:rsidR="00D56BFA" w:rsidRPr="00D83F43" w:rsidRDefault="00D56BFA" w:rsidP="007861A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  <w:t>ython/R</w:t>
            </w:r>
            <w:r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大數據分析/</w:t>
            </w:r>
            <w:r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迴</w:t>
            </w:r>
            <w:proofErr w:type="gramEnd"/>
            <w:r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歸分析/</w:t>
            </w:r>
            <w:r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、資料探</w:t>
            </w:r>
            <w:proofErr w:type="gramStart"/>
            <w:r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與視覺化</w:t>
            </w:r>
            <w:r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  <w:t>/3</w:t>
            </w:r>
            <w:r w:rsidR="00B535A2">
              <w:rPr>
                <w:rFonts w:ascii="新細明體" w:hAnsi="新細明體" w:cs="標楷體-WinCharSetFFFF-H" w:hint="eastAsia"/>
                <w:color w:val="000000"/>
                <w:kern w:val="0"/>
                <w:szCs w:val="24"/>
              </w:rPr>
              <w:t>、</w:t>
            </w:r>
            <w:r w:rsidR="00B535A2" w:rsidRPr="009E7B14">
              <w:rPr>
                <w:rFonts w:ascii="標楷體" w:eastAsia="標楷體" w:hAnsi="標楷體" w:cs="標楷體-WinCharSetFFFF-H"/>
                <w:kern w:val="0"/>
                <w:szCs w:val="24"/>
              </w:rPr>
              <w:t>數據科學理論與方法</w:t>
            </w:r>
            <w:r w:rsidR="00B535A2" w:rsidRPr="009E7B1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/3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6EAC" w14:textId="328C6D39" w:rsidR="00D56BFA" w:rsidRPr="00D83F43" w:rsidRDefault="00D56BFA" w:rsidP="007861A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大二、大三、大四</w:t>
            </w: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vAlign w:val="center"/>
          </w:tcPr>
          <w:p w14:paraId="3BC867B7" w14:textId="1B493407" w:rsidR="00D56BFA" w:rsidRPr="00647C5F" w:rsidRDefault="00D56BFA" w:rsidP="007861A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6BFA" w:rsidRPr="00647C5F" w14:paraId="5A5E42ED" w14:textId="77777777" w:rsidTr="00B9139E">
        <w:trPr>
          <w:trHeight w:val="310"/>
        </w:trPr>
        <w:tc>
          <w:tcPr>
            <w:tcW w:w="1198" w:type="dxa"/>
            <w:vMerge/>
            <w:tcBorders>
              <w:right w:val="single" w:sz="4" w:space="0" w:color="auto"/>
            </w:tcBorders>
            <w:vAlign w:val="center"/>
          </w:tcPr>
          <w:p w14:paraId="046C3093" w14:textId="77777777" w:rsidR="00D56BFA" w:rsidRPr="00647C5F" w:rsidRDefault="00D56BFA" w:rsidP="007861A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03598" w14:textId="12E329EE" w:rsidR="00D56BFA" w:rsidRPr="00AA550A" w:rsidRDefault="00D56BFA" w:rsidP="007861AE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3506E6">
              <w:rPr>
                <w:rFonts w:ascii="標楷體" w:eastAsia="標楷體" w:hAnsi="標楷體"/>
                <w:sz w:val="22"/>
              </w:rPr>
              <w:t>智慧</w:t>
            </w:r>
            <w:r>
              <w:rPr>
                <w:rFonts w:ascii="標楷體" w:eastAsia="標楷體" w:hAnsi="標楷體" w:hint="eastAsia"/>
                <w:sz w:val="22"/>
              </w:rPr>
              <w:t>運算與大數據</w:t>
            </w:r>
            <w:r w:rsidRPr="003506E6">
              <w:rPr>
                <w:rFonts w:ascii="標楷體" w:eastAsia="標楷體" w:hAnsi="標楷體"/>
                <w:sz w:val="22"/>
              </w:rPr>
              <w:t>學士學</w:t>
            </w:r>
            <w:r w:rsidRPr="003506E6">
              <w:rPr>
                <w:rFonts w:ascii="標楷體" w:eastAsia="標楷體" w:hAnsi="標楷體" w:cs="新細明體" w:hint="eastAsia"/>
                <w:sz w:val="22"/>
              </w:rPr>
              <w:t>程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D8EB" w14:textId="25296539" w:rsidR="00D56BFA" w:rsidRPr="00AA550A" w:rsidRDefault="00D56BFA" w:rsidP="007861AE">
            <w:pPr>
              <w:rPr>
                <w:rFonts w:ascii="標楷體" w:eastAsia="標楷體" w:hAnsi="標楷體" w:cs="標楷體-WinCharSetFFFF-H"/>
                <w:color w:val="FF0000"/>
                <w:kern w:val="0"/>
                <w:szCs w:val="24"/>
              </w:rPr>
            </w:pPr>
            <w:r w:rsidRPr="004F74AD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資料探</w:t>
            </w:r>
            <w:proofErr w:type="gramStart"/>
            <w:r w:rsidRPr="004F74AD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勘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7AE6" w14:textId="05710A76" w:rsidR="00D56BFA" w:rsidRPr="00647C5F" w:rsidRDefault="00D56BFA" w:rsidP="007861A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大二</w:t>
            </w: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vAlign w:val="center"/>
          </w:tcPr>
          <w:p w14:paraId="04C02529" w14:textId="77777777" w:rsidR="00D56BFA" w:rsidRPr="00647C5F" w:rsidRDefault="00D56BFA" w:rsidP="007861A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14:paraId="3DA0B793" w14:textId="77777777" w:rsidR="002554F3" w:rsidRDefault="002554F3" w:rsidP="005A1CC1">
      <w:pPr>
        <w:spacing w:beforeLines="20" w:before="72" w:line="240" w:lineRule="exact"/>
        <w:ind w:left="720"/>
        <w:jc w:val="center"/>
        <w:rPr>
          <w:rFonts w:ascii="Times New Roman" w:eastAsia="標楷體" w:hAnsi="標楷體"/>
          <w:color w:val="000000"/>
        </w:rPr>
      </w:pPr>
    </w:p>
    <w:p w14:paraId="59AF53C6" w14:textId="5585BC1D" w:rsidR="008303F8" w:rsidRDefault="008303F8">
      <w:pPr>
        <w:widowControl/>
        <w:rPr>
          <w:rFonts w:ascii="Times New Roman" w:eastAsia="標楷體" w:hAnsi="標楷體"/>
          <w:b/>
          <w:sz w:val="28"/>
        </w:rPr>
      </w:pPr>
    </w:p>
    <w:p w14:paraId="362DB6CF" w14:textId="77777777" w:rsidR="005A1CC1" w:rsidRPr="0066325D" w:rsidRDefault="005A1CC1" w:rsidP="005A1CC1">
      <w:pPr>
        <w:numPr>
          <w:ilvl w:val="0"/>
          <w:numId w:val="10"/>
        </w:numPr>
        <w:spacing w:beforeLines="20" w:before="72" w:line="240" w:lineRule="exact"/>
        <w:rPr>
          <w:rFonts w:ascii="Times New Roman" w:eastAsia="標楷體" w:hAnsi="Times New Roman"/>
          <w:b/>
          <w:sz w:val="28"/>
        </w:rPr>
      </w:pPr>
      <w:r w:rsidRPr="0066325D">
        <w:rPr>
          <w:rFonts w:ascii="Times New Roman" w:eastAsia="標楷體" w:hAnsi="標楷體"/>
          <w:b/>
          <w:sz w:val="28"/>
        </w:rPr>
        <w:t>遴選標準</w:t>
      </w:r>
    </w:p>
    <w:p w14:paraId="12CB01E9" w14:textId="6C18652B" w:rsidR="005A1CC1" w:rsidRPr="0066325D" w:rsidRDefault="00123324" w:rsidP="005A1CC1">
      <w:pPr>
        <w:snapToGrid w:val="0"/>
        <w:spacing w:before="100" w:after="100"/>
        <w:ind w:left="720" w:right="-335"/>
        <w:jc w:val="both"/>
        <w:rPr>
          <w:rFonts w:ascii="Times New Roman" w:eastAsia="標楷體" w:hAnsi="Times New Roman"/>
          <w:color w:val="000000"/>
          <w:szCs w:val="26"/>
        </w:rPr>
      </w:pPr>
      <w:r>
        <w:rPr>
          <w:rFonts w:ascii="Times New Roman" w:eastAsia="標楷體" w:hAnsi="標楷體"/>
          <w:color w:val="000000"/>
          <w:szCs w:val="26"/>
        </w:rPr>
        <w:t>本</w:t>
      </w:r>
      <w:r w:rsidR="005A1CC1" w:rsidRPr="0066325D">
        <w:rPr>
          <w:rFonts w:ascii="Times New Roman" w:eastAsia="標楷體" w:hAnsi="標楷體"/>
          <w:color w:val="000000"/>
          <w:szCs w:val="26"/>
        </w:rPr>
        <w:t>學程歡迎本校大學部學生及研究所</w:t>
      </w:r>
      <w:proofErr w:type="gramStart"/>
      <w:r w:rsidR="005A1CC1" w:rsidRPr="0066325D">
        <w:rPr>
          <w:rFonts w:ascii="Times New Roman" w:eastAsia="標楷體" w:hAnsi="標楷體"/>
          <w:color w:val="000000"/>
          <w:szCs w:val="26"/>
        </w:rPr>
        <w:t>學生經徵得</w:t>
      </w:r>
      <w:proofErr w:type="gramEnd"/>
      <w:r w:rsidR="005A1CC1" w:rsidRPr="0066325D">
        <w:rPr>
          <w:rFonts w:ascii="Times New Roman" w:eastAsia="標楷體" w:hAnsi="標楷體"/>
          <w:color w:val="000000"/>
          <w:szCs w:val="26"/>
        </w:rPr>
        <w:t>指導教授同意後修習，相關之學分規定依各系所規定辦理。</w:t>
      </w:r>
    </w:p>
    <w:p w14:paraId="111511E7" w14:textId="77777777" w:rsidR="005A1CC1" w:rsidRPr="0066325D" w:rsidRDefault="005A1CC1" w:rsidP="005A1CC1">
      <w:pPr>
        <w:snapToGrid w:val="0"/>
        <w:spacing w:before="100" w:after="100"/>
        <w:ind w:left="720" w:right="-335"/>
        <w:jc w:val="both"/>
        <w:rPr>
          <w:rFonts w:ascii="Times New Roman" w:eastAsia="標楷體" w:hAnsi="Times New Roman"/>
          <w:color w:val="000000"/>
          <w:szCs w:val="26"/>
        </w:rPr>
      </w:pPr>
    </w:p>
    <w:p w14:paraId="705C7E9E" w14:textId="77777777" w:rsidR="005A1CC1" w:rsidRPr="0066325D" w:rsidRDefault="005A1CC1" w:rsidP="005A1CC1">
      <w:pPr>
        <w:numPr>
          <w:ilvl w:val="0"/>
          <w:numId w:val="10"/>
        </w:numPr>
        <w:spacing w:beforeLines="20" w:before="72" w:line="280" w:lineRule="exact"/>
        <w:ind w:left="397" w:hanging="397"/>
        <w:rPr>
          <w:rFonts w:ascii="Times New Roman" w:eastAsia="標楷體" w:hAnsi="Times New Roman"/>
          <w:b/>
          <w:sz w:val="28"/>
        </w:rPr>
      </w:pPr>
      <w:r w:rsidRPr="0066325D">
        <w:rPr>
          <w:rFonts w:ascii="Times New Roman" w:eastAsia="標楷體" w:hAnsi="標楷體"/>
          <w:b/>
          <w:sz w:val="28"/>
        </w:rPr>
        <w:t>抵免原則</w:t>
      </w:r>
    </w:p>
    <w:p w14:paraId="277259FA" w14:textId="77777777" w:rsidR="005A1CC1" w:rsidRPr="0066325D" w:rsidRDefault="005A1CC1" w:rsidP="005A1CC1">
      <w:pPr>
        <w:spacing w:beforeLines="20" w:before="72" w:line="240" w:lineRule="atLeast"/>
        <w:ind w:left="720"/>
        <w:rPr>
          <w:rFonts w:ascii="Times New Roman" w:eastAsia="標楷體" w:hAnsi="Times New Roman"/>
          <w:szCs w:val="26"/>
        </w:rPr>
      </w:pPr>
      <w:r w:rsidRPr="0066325D">
        <w:rPr>
          <w:rFonts w:ascii="Times New Roman" w:eastAsia="標楷體" w:hAnsi="標楷體"/>
          <w:szCs w:val="26"/>
        </w:rPr>
        <w:t>本</w:t>
      </w:r>
      <w:proofErr w:type="gramStart"/>
      <w:r w:rsidRPr="0066325D">
        <w:rPr>
          <w:rFonts w:ascii="Times New Roman" w:eastAsia="標楷體" w:hAnsi="標楷體"/>
          <w:szCs w:val="26"/>
        </w:rPr>
        <w:t>學程所列</w:t>
      </w:r>
      <w:proofErr w:type="gramEnd"/>
      <w:r w:rsidRPr="0066325D">
        <w:rPr>
          <w:rFonts w:ascii="Times New Roman" w:eastAsia="標楷體" w:hAnsi="標楷體"/>
          <w:szCs w:val="26"/>
        </w:rPr>
        <w:t>之課程，本校各系開設名稱與本學程課程相同或相似，且課程內容相近之科目可經由學程權責單位同意後，並依學校相關抵免學分規定辦理。</w:t>
      </w:r>
    </w:p>
    <w:p w14:paraId="68F298EB" w14:textId="77777777" w:rsidR="005A1CC1" w:rsidRPr="0066325D" w:rsidRDefault="005A1CC1" w:rsidP="005A1CC1">
      <w:pPr>
        <w:spacing w:beforeLines="20" w:before="72" w:line="240" w:lineRule="atLeast"/>
        <w:ind w:left="720"/>
        <w:rPr>
          <w:rFonts w:ascii="Times New Roman" w:eastAsia="標楷體" w:hAnsi="Times New Roman"/>
          <w:szCs w:val="26"/>
        </w:rPr>
      </w:pPr>
    </w:p>
    <w:p w14:paraId="3DE16C0D" w14:textId="77777777" w:rsidR="005A1CC1" w:rsidRPr="0066325D" w:rsidRDefault="005A1CC1" w:rsidP="005A1CC1">
      <w:pPr>
        <w:numPr>
          <w:ilvl w:val="0"/>
          <w:numId w:val="10"/>
        </w:numPr>
        <w:spacing w:beforeLines="20" w:before="72" w:line="260" w:lineRule="exact"/>
        <w:ind w:left="340" w:hanging="340"/>
        <w:rPr>
          <w:rFonts w:ascii="Times New Roman" w:eastAsia="標楷體" w:hAnsi="Times New Roman"/>
          <w:b/>
          <w:sz w:val="28"/>
        </w:rPr>
      </w:pPr>
      <w:r w:rsidRPr="0066325D">
        <w:rPr>
          <w:rFonts w:ascii="Times New Roman" w:eastAsia="標楷體" w:hAnsi="標楷體"/>
          <w:b/>
          <w:sz w:val="28"/>
        </w:rPr>
        <w:t>預期成效</w:t>
      </w:r>
    </w:p>
    <w:p w14:paraId="0BFB1228" w14:textId="39411A7D" w:rsidR="00193926" w:rsidRPr="0022707C" w:rsidRDefault="003A3E40" w:rsidP="00597B8A">
      <w:pPr>
        <w:pStyle w:val="-11"/>
        <w:numPr>
          <w:ilvl w:val="0"/>
          <w:numId w:val="14"/>
        </w:numPr>
        <w:spacing w:line="480" w:lineRule="atLeast"/>
        <w:ind w:leftChars="300" w:left="960" w:hangingChars="100" w:hanging="24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</w:rPr>
        <w:t>對</w:t>
      </w:r>
      <w:r w:rsidR="006D7167">
        <w:rPr>
          <w:rFonts w:ascii="Times New Roman" w:eastAsia="標楷體" w:hAnsi="Times New Roman" w:hint="eastAsia"/>
        </w:rPr>
        <w:t>人工智慧或數據科學</w:t>
      </w:r>
      <w:r w:rsidR="00E1695D">
        <w:rPr>
          <w:rFonts w:ascii="Times New Roman" w:eastAsia="標楷體" w:hAnsi="Times New Roman" w:hint="eastAsia"/>
        </w:rPr>
        <w:t>有興趣</w:t>
      </w:r>
      <w:r w:rsidR="00193926" w:rsidRPr="0022707C">
        <w:rPr>
          <w:rFonts w:ascii="Times New Roman" w:eastAsia="標楷體" w:hAnsi="Times New Roman" w:hint="eastAsia"/>
        </w:rPr>
        <w:t>的學生，在修</w:t>
      </w:r>
      <w:proofErr w:type="gramStart"/>
      <w:r w:rsidR="00193926" w:rsidRPr="0022707C">
        <w:rPr>
          <w:rFonts w:ascii="Times New Roman" w:eastAsia="標楷體" w:hAnsi="Times New Roman" w:hint="eastAsia"/>
        </w:rPr>
        <w:t>習完學</w:t>
      </w:r>
      <w:proofErr w:type="gramEnd"/>
      <w:r w:rsidR="00193926" w:rsidRPr="0022707C">
        <w:rPr>
          <w:rFonts w:ascii="Times New Roman" w:eastAsia="標楷體" w:hAnsi="Times New Roman" w:hint="eastAsia"/>
        </w:rPr>
        <w:t>系所定核心課程、一般選修課程</w:t>
      </w:r>
      <w:r w:rsidR="00516C78" w:rsidRPr="0022707C">
        <w:rPr>
          <w:rFonts w:ascii="Times New Roman" w:eastAsia="標楷體" w:hAnsi="Times New Roman" w:hint="eastAsia"/>
        </w:rPr>
        <w:t>後，可以依據個人志趣進階深入</w:t>
      </w:r>
      <w:proofErr w:type="gramStart"/>
      <w:r w:rsidR="00516C78" w:rsidRPr="0022707C">
        <w:rPr>
          <w:rFonts w:ascii="Times New Roman" w:eastAsia="標楷體" w:hAnsi="Times New Roman" w:hint="eastAsia"/>
        </w:rPr>
        <w:t>學習</w:t>
      </w:r>
      <w:r w:rsidR="00516C78" w:rsidRPr="0022707C">
        <w:rPr>
          <w:rFonts w:ascii="Times New Roman" w:eastAsia="標楷體" w:hAnsi="Times New Roman"/>
        </w:rPr>
        <w:t>此</w:t>
      </w:r>
      <w:r w:rsidR="00193926" w:rsidRPr="0022707C">
        <w:rPr>
          <w:rFonts w:ascii="Times New Roman" w:eastAsia="標楷體" w:hAnsi="Times New Roman" w:hint="eastAsia"/>
        </w:rPr>
        <w:t>學程</w:t>
      </w:r>
      <w:proofErr w:type="gramEnd"/>
      <w:r w:rsidR="00193926" w:rsidRPr="0022707C">
        <w:rPr>
          <w:rFonts w:ascii="Times New Roman" w:eastAsia="標楷體" w:hAnsi="Times New Roman" w:hint="eastAsia"/>
        </w:rPr>
        <w:t>。</w:t>
      </w:r>
    </w:p>
    <w:p w14:paraId="39F43D6E" w14:textId="245CC91C" w:rsidR="005A1CC1" w:rsidRPr="0022707C" w:rsidRDefault="00193926" w:rsidP="00597B8A">
      <w:pPr>
        <w:pStyle w:val="-11"/>
        <w:numPr>
          <w:ilvl w:val="0"/>
          <w:numId w:val="14"/>
        </w:numPr>
        <w:spacing w:line="480" w:lineRule="atLeast"/>
        <w:ind w:leftChars="300" w:left="960" w:hangingChars="100" w:hanging="240"/>
        <w:rPr>
          <w:rFonts w:ascii="KaiTi" w:eastAsia="KaiTi" w:hAnsi="KaiTi"/>
        </w:rPr>
      </w:pPr>
      <w:r w:rsidRPr="0022707C">
        <w:rPr>
          <w:rFonts w:ascii="Times New Roman" w:eastAsia="標楷體" w:hAnsi="Times New Roman" w:hint="eastAsia"/>
        </w:rPr>
        <w:t>完成本學程的</w:t>
      </w:r>
      <w:r w:rsidR="006D7167">
        <w:rPr>
          <w:rFonts w:ascii="Times New Roman" w:eastAsia="標楷體" w:hAnsi="Times New Roman" w:hint="eastAsia"/>
        </w:rPr>
        <w:t>物理</w:t>
      </w:r>
      <w:r w:rsidR="00183DC0">
        <w:rPr>
          <w:rFonts w:ascii="Times New Roman" w:eastAsia="標楷體" w:hAnsi="Times New Roman" w:hint="eastAsia"/>
        </w:rPr>
        <w:t>學</w:t>
      </w:r>
      <w:r w:rsidR="006D7167">
        <w:rPr>
          <w:rFonts w:ascii="Times New Roman" w:eastAsia="標楷體" w:hAnsi="Times New Roman" w:hint="eastAsia"/>
        </w:rPr>
        <w:t>系</w:t>
      </w:r>
      <w:r w:rsidR="007C0659">
        <w:rPr>
          <w:rFonts w:ascii="Times New Roman" w:eastAsia="標楷體" w:hAnsi="Times New Roman" w:hint="eastAsia"/>
        </w:rPr>
        <w:t>及</w:t>
      </w:r>
      <w:proofErr w:type="gramStart"/>
      <w:r w:rsidR="00183DC0" w:rsidRPr="00183DC0">
        <w:rPr>
          <w:rFonts w:ascii="Times New Roman" w:eastAsia="標楷體" w:hAnsi="Times New Roman" w:hint="eastAsia"/>
        </w:rPr>
        <w:t>應數</w:t>
      </w:r>
      <w:r w:rsidR="007C0659">
        <w:rPr>
          <w:rFonts w:ascii="Times New Roman" w:eastAsia="標楷體" w:hAnsi="Times New Roman" w:hint="eastAsia"/>
        </w:rPr>
        <w:t>系</w:t>
      </w:r>
      <w:r w:rsidRPr="0022707C">
        <w:rPr>
          <w:rFonts w:ascii="Times New Roman" w:eastAsia="標楷體" w:hAnsi="Times New Roman" w:hint="eastAsia"/>
        </w:rPr>
        <w:t>學生</w:t>
      </w:r>
      <w:proofErr w:type="gramEnd"/>
      <w:r w:rsidRPr="0022707C">
        <w:rPr>
          <w:rFonts w:ascii="Times New Roman" w:eastAsia="標楷體" w:hAnsi="Times New Roman" w:hint="eastAsia"/>
        </w:rPr>
        <w:t>將獲得</w:t>
      </w:r>
      <w:r w:rsidR="00346E1A">
        <w:rPr>
          <w:rFonts w:ascii="Times New Roman" w:eastAsia="標楷體" w:hAnsi="Times New Roman" w:hint="eastAsia"/>
        </w:rPr>
        <w:t>基本的人工智慧及數據科學知識</w:t>
      </w:r>
      <w:r w:rsidRPr="0022707C">
        <w:rPr>
          <w:rFonts w:ascii="Times New Roman" w:eastAsia="標楷體" w:hAnsi="Times New Roman" w:hint="eastAsia"/>
        </w:rPr>
        <w:t>，除了</w:t>
      </w:r>
      <w:r w:rsidR="00346E1A">
        <w:rPr>
          <w:rFonts w:ascii="Times New Roman" w:eastAsia="標楷體" w:hAnsi="Times New Roman" w:hint="eastAsia"/>
        </w:rPr>
        <w:t>數學及程式語言能</w:t>
      </w:r>
      <w:r w:rsidRPr="0022707C">
        <w:rPr>
          <w:rFonts w:ascii="Times New Roman" w:eastAsia="標楷體" w:hAnsi="Times New Roman" w:hint="eastAsia"/>
        </w:rPr>
        <w:t>力增加外其自信也</w:t>
      </w:r>
      <w:r w:rsidR="00516C78" w:rsidRPr="0022707C">
        <w:rPr>
          <w:rFonts w:ascii="Times New Roman" w:eastAsia="標楷體" w:hAnsi="Times New Roman" w:hint="eastAsia"/>
        </w:rPr>
        <w:t>隨之提昇，</w:t>
      </w:r>
      <w:r w:rsidR="00080074" w:rsidRPr="0022707C">
        <w:rPr>
          <w:rFonts w:ascii="Times New Roman" w:eastAsia="標楷體" w:hAnsi="Times New Roman" w:hint="eastAsia"/>
        </w:rPr>
        <w:t>在未來的</w:t>
      </w:r>
      <w:r w:rsidR="00346E1A">
        <w:rPr>
          <w:rFonts w:ascii="Times New Roman" w:eastAsia="標楷體" w:hAnsi="Times New Roman" w:hint="eastAsia"/>
        </w:rPr>
        <w:t>智慧大數據</w:t>
      </w:r>
      <w:r w:rsidR="00080074" w:rsidRPr="0022707C">
        <w:rPr>
          <w:rFonts w:ascii="Times New Roman" w:eastAsia="標楷體" w:hAnsi="Times New Roman" w:hint="eastAsia"/>
        </w:rPr>
        <w:t>時代</w:t>
      </w:r>
      <w:r w:rsidR="00516C78" w:rsidRPr="0022707C">
        <w:rPr>
          <w:rFonts w:ascii="Times New Roman" w:eastAsia="標楷體" w:hAnsi="Times New Roman" w:hint="eastAsia"/>
        </w:rPr>
        <w:t>更具競爭力。</w:t>
      </w:r>
    </w:p>
    <w:sectPr w:rsidR="005A1CC1" w:rsidRPr="0022707C" w:rsidSect="008B3306">
      <w:headerReference w:type="default" r:id="rId7"/>
      <w:footerReference w:type="default" r:id="rId8"/>
      <w:pgSz w:w="11906" w:h="16838"/>
      <w:pgMar w:top="907" w:right="851" w:bottom="567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29C54" w14:textId="77777777" w:rsidR="00B62391" w:rsidRDefault="00B62391" w:rsidP="00811F0D">
      <w:r>
        <w:separator/>
      </w:r>
    </w:p>
  </w:endnote>
  <w:endnote w:type="continuationSeparator" w:id="0">
    <w:p w14:paraId="1D74D688" w14:textId="77777777" w:rsidR="00B62391" w:rsidRDefault="00B62391" w:rsidP="0081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-WinCharSetFFFF-H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KaiTi">
    <w:altName w:val="Microsoft YaHei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6FEB0" w14:textId="58191004" w:rsidR="00566455" w:rsidRDefault="006A736D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eastAsia="zh-TW"/>
      </w:rPr>
    </w:pPr>
    <w:r>
      <w:rPr>
        <w:rFonts w:ascii="Times New Roman" w:eastAsia="標楷體" w:hAnsi="Times New Roman" w:hint="eastAsia"/>
        <w:lang w:eastAsia="zh-TW"/>
      </w:rPr>
      <w:t>人</w:t>
    </w:r>
    <w:proofErr w:type="spellStart"/>
    <w:r w:rsidR="007C0659">
      <w:rPr>
        <w:rFonts w:ascii="Times New Roman" w:eastAsia="標楷體" w:hAnsi="Times New Roman" w:hint="eastAsia"/>
      </w:rPr>
      <w:t>工智慧</w:t>
    </w:r>
    <w:r w:rsidR="007C0659">
      <w:rPr>
        <w:rFonts w:ascii="Times New Roman" w:eastAsia="標楷體" w:hAnsi="Times New Roman" w:hint="eastAsia"/>
        <w:lang w:eastAsia="zh-TW"/>
      </w:rPr>
      <w:t>與數據</w:t>
    </w:r>
    <w:proofErr w:type="gramStart"/>
    <w:r w:rsidR="007C0659">
      <w:rPr>
        <w:rFonts w:ascii="Times New Roman" w:eastAsia="標楷體" w:hAnsi="Times New Roman" w:hint="eastAsia"/>
        <w:lang w:eastAsia="zh-TW"/>
      </w:rPr>
      <w:t>科學</w:t>
    </w:r>
    <w:r w:rsidR="00B97393">
      <w:rPr>
        <w:rFonts w:ascii="Times New Roman" w:eastAsia="標楷體" w:hAnsi="Times New Roman" w:hint="eastAsia"/>
        <w:lang w:eastAsia="zh-TW"/>
      </w:rPr>
      <w:t>物</w:t>
    </w:r>
    <w:r w:rsidR="00183DC0">
      <w:rPr>
        <w:rFonts w:ascii="Times New Roman" w:eastAsia="標楷體" w:hAnsi="Times New Roman" w:hint="eastAsia"/>
        <w:lang w:eastAsia="zh-TW"/>
      </w:rPr>
      <w:t>數</w:t>
    </w:r>
    <w:r w:rsidR="007C0659">
      <w:rPr>
        <w:rFonts w:ascii="Times New Roman" w:eastAsia="標楷體" w:hAnsi="Times New Roman" w:hint="eastAsia"/>
        <w:lang w:eastAsia="zh-TW"/>
      </w:rPr>
      <w:t>雙聯</w:t>
    </w:r>
    <w:r w:rsidR="00C95FC5" w:rsidRPr="00737BE7">
      <w:rPr>
        <w:rFonts w:ascii="Times New Roman" w:eastAsia="標楷體" w:hAnsi="Times New Roman" w:hint="eastAsia"/>
      </w:rPr>
      <w:t>學</w:t>
    </w:r>
    <w:proofErr w:type="gramEnd"/>
    <w:r w:rsidR="00C95FC5" w:rsidRPr="00737BE7">
      <w:rPr>
        <w:rFonts w:ascii="Times New Roman" w:eastAsia="標楷體" w:hAnsi="Times New Roman" w:hint="eastAsia"/>
      </w:rPr>
      <w:t>程</w:t>
    </w:r>
    <w:proofErr w:type="spellEnd"/>
    <w:r w:rsidR="00566455">
      <w:rPr>
        <w:rFonts w:asciiTheme="majorHAnsi" w:eastAsiaTheme="majorEastAsia" w:hAnsiTheme="majorHAnsi" w:cstheme="majorBidi" w:hint="eastAsia"/>
        <w:lang w:eastAsia="zh-TW"/>
      </w:rPr>
      <w:t xml:space="preserve">                                                                                      </w:t>
    </w:r>
  </w:p>
  <w:p w14:paraId="6EC568C5" w14:textId="77777777" w:rsidR="008A004F" w:rsidRPr="0066325D" w:rsidRDefault="008A004F" w:rsidP="0066325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ACDAF" w14:textId="77777777" w:rsidR="00B62391" w:rsidRDefault="00B62391" w:rsidP="00811F0D">
      <w:r>
        <w:separator/>
      </w:r>
    </w:p>
  </w:footnote>
  <w:footnote w:type="continuationSeparator" w:id="0">
    <w:p w14:paraId="383D0448" w14:textId="77777777" w:rsidR="00B62391" w:rsidRDefault="00B62391" w:rsidP="00811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51DFF" w14:textId="205A497C" w:rsidR="008B3306" w:rsidRDefault="008B3306">
    <w:pPr>
      <w:pStyle w:val="a4"/>
      <w:rPr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 xml:space="preserve"> 2-1</w:t>
    </w:r>
  </w:p>
  <w:p w14:paraId="42C1D251" w14:textId="77777777" w:rsidR="008B3306" w:rsidRDefault="008B3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07485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E1822"/>
    <w:multiLevelType w:val="hybridMultilevel"/>
    <w:tmpl w:val="9DCC48E6"/>
    <w:lvl w:ilvl="0" w:tplc="00B2EFB8">
      <w:start w:val="1"/>
      <w:numFmt w:val="taiwaneseCountingThousand"/>
      <w:lvlText w:val="（%1）"/>
      <w:lvlJc w:val="left"/>
      <w:pPr>
        <w:tabs>
          <w:tab w:val="num" w:pos="1490"/>
        </w:tabs>
        <w:ind w:left="149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3A0AE3"/>
    <w:multiLevelType w:val="hybridMultilevel"/>
    <w:tmpl w:val="CB20FED2"/>
    <w:lvl w:ilvl="0" w:tplc="D9541040">
      <w:start w:val="1"/>
      <w:numFmt w:val="decimal"/>
      <w:lvlText w:val="%1."/>
      <w:lvlJc w:val="left"/>
      <w:pPr>
        <w:ind w:left="51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A7B7206"/>
    <w:multiLevelType w:val="hybridMultilevel"/>
    <w:tmpl w:val="FC98F386"/>
    <w:lvl w:ilvl="0" w:tplc="2C9CA7D4">
      <w:start w:val="1"/>
      <w:numFmt w:val="taiwaneseCountingThousand"/>
      <w:lvlText w:val="（%1）"/>
      <w:lvlJc w:val="left"/>
      <w:pPr>
        <w:tabs>
          <w:tab w:val="num" w:pos="1490"/>
        </w:tabs>
        <w:ind w:left="149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FF5933"/>
    <w:multiLevelType w:val="hybridMultilevel"/>
    <w:tmpl w:val="65500976"/>
    <w:lvl w:ilvl="0" w:tplc="2C9CA7D4">
      <w:start w:val="1"/>
      <w:numFmt w:val="taiwaneseCountingThousand"/>
      <w:lvlText w:val="（%1）"/>
      <w:lvlJc w:val="left"/>
      <w:pPr>
        <w:ind w:left="13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5" w15:restartNumberingAfterBreak="0">
    <w:nsid w:val="40BA7069"/>
    <w:multiLevelType w:val="hybridMultilevel"/>
    <w:tmpl w:val="6270DD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D0E48E7"/>
    <w:multiLevelType w:val="multilevel"/>
    <w:tmpl w:val="0054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2757D0"/>
    <w:multiLevelType w:val="hybridMultilevel"/>
    <w:tmpl w:val="BEC04C18"/>
    <w:lvl w:ilvl="0" w:tplc="25045128">
      <w:start w:val="1"/>
      <w:numFmt w:val="taiwaneseCountingThousand"/>
      <w:lvlText w:val="(%1)"/>
      <w:lvlJc w:val="left"/>
      <w:pPr>
        <w:ind w:left="79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529329EE"/>
    <w:multiLevelType w:val="hybridMultilevel"/>
    <w:tmpl w:val="9DCC48E6"/>
    <w:lvl w:ilvl="0" w:tplc="00B2EFB8">
      <w:start w:val="1"/>
      <w:numFmt w:val="taiwaneseCountingThousand"/>
      <w:lvlText w:val="（%1）"/>
      <w:lvlJc w:val="left"/>
      <w:pPr>
        <w:tabs>
          <w:tab w:val="num" w:pos="1490"/>
        </w:tabs>
        <w:ind w:left="149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0EB6279"/>
    <w:multiLevelType w:val="hybridMultilevel"/>
    <w:tmpl w:val="D076BEE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6B530F2B"/>
    <w:multiLevelType w:val="hybridMultilevel"/>
    <w:tmpl w:val="3790EC22"/>
    <w:lvl w:ilvl="0" w:tplc="2C9CA7D4">
      <w:start w:val="1"/>
      <w:numFmt w:val="taiwaneseCountingThousand"/>
      <w:lvlText w:val="（%1）"/>
      <w:lvlJc w:val="left"/>
      <w:pPr>
        <w:ind w:left="18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8" w:hanging="480"/>
      </w:pPr>
    </w:lvl>
    <w:lvl w:ilvl="2" w:tplc="0409001B" w:tentative="1">
      <w:start w:val="1"/>
      <w:numFmt w:val="lowerRoman"/>
      <w:lvlText w:val="%3."/>
      <w:lvlJc w:val="right"/>
      <w:pPr>
        <w:ind w:left="2828" w:hanging="480"/>
      </w:pPr>
    </w:lvl>
    <w:lvl w:ilvl="3" w:tplc="0409000F" w:tentative="1">
      <w:start w:val="1"/>
      <w:numFmt w:val="decimal"/>
      <w:lvlText w:val="%4."/>
      <w:lvlJc w:val="left"/>
      <w:pPr>
        <w:ind w:left="3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8" w:hanging="480"/>
      </w:pPr>
    </w:lvl>
    <w:lvl w:ilvl="5" w:tplc="0409001B" w:tentative="1">
      <w:start w:val="1"/>
      <w:numFmt w:val="lowerRoman"/>
      <w:lvlText w:val="%6."/>
      <w:lvlJc w:val="right"/>
      <w:pPr>
        <w:ind w:left="4268" w:hanging="480"/>
      </w:pPr>
    </w:lvl>
    <w:lvl w:ilvl="6" w:tplc="0409000F" w:tentative="1">
      <w:start w:val="1"/>
      <w:numFmt w:val="decimal"/>
      <w:lvlText w:val="%7."/>
      <w:lvlJc w:val="left"/>
      <w:pPr>
        <w:ind w:left="4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8" w:hanging="480"/>
      </w:pPr>
    </w:lvl>
    <w:lvl w:ilvl="8" w:tplc="0409001B" w:tentative="1">
      <w:start w:val="1"/>
      <w:numFmt w:val="lowerRoman"/>
      <w:lvlText w:val="%9."/>
      <w:lvlJc w:val="right"/>
      <w:pPr>
        <w:ind w:left="5708" w:hanging="480"/>
      </w:pPr>
    </w:lvl>
  </w:abstractNum>
  <w:abstractNum w:abstractNumId="11" w15:restartNumberingAfterBreak="0">
    <w:nsid w:val="6D854ED7"/>
    <w:multiLevelType w:val="hybridMultilevel"/>
    <w:tmpl w:val="96FE3C36"/>
    <w:lvl w:ilvl="0" w:tplc="2C9CA7D4">
      <w:start w:val="1"/>
      <w:numFmt w:val="taiwaneseCountingThousand"/>
      <w:lvlText w:val="（%1）"/>
      <w:lvlJc w:val="left"/>
      <w:pPr>
        <w:tabs>
          <w:tab w:val="num" w:pos="1490"/>
        </w:tabs>
        <w:ind w:left="149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774636E"/>
    <w:multiLevelType w:val="hybridMultilevel"/>
    <w:tmpl w:val="D4AEBDBC"/>
    <w:lvl w:ilvl="0" w:tplc="76E251E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AF8E12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6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0F"/>
    <w:rsid w:val="00052078"/>
    <w:rsid w:val="000627D3"/>
    <w:rsid w:val="00071595"/>
    <w:rsid w:val="00080074"/>
    <w:rsid w:val="000907D8"/>
    <w:rsid w:val="000B4D20"/>
    <w:rsid w:val="000C658D"/>
    <w:rsid w:val="000D1227"/>
    <w:rsid w:val="000D1385"/>
    <w:rsid w:val="000F213D"/>
    <w:rsid w:val="000F43C3"/>
    <w:rsid w:val="000F494B"/>
    <w:rsid w:val="000F662C"/>
    <w:rsid w:val="000F73EC"/>
    <w:rsid w:val="001008D4"/>
    <w:rsid w:val="00123324"/>
    <w:rsid w:val="00124189"/>
    <w:rsid w:val="00132084"/>
    <w:rsid w:val="00134B44"/>
    <w:rsid w:val="001361BA"/>
    <w:rsid w:val="00161DBC"/>
    <w:rsid w:val="001703A0"/>
    <w:rsid w:val="00173B2C"/>
    <w:rsid w:val="001761B3"/>
    <w:rsid w:val="00183DC0"/>
    <w:rsid w:val="00184EAF"/>
    <w:rsid w:val="00186D21"/>
    <w:rsid w:val="00190ECD"/>
    <w:rsid w:val="00193926"/>
    <w:rsid w:val="001A01C7"/>
    <w:rsid w:val="001A303E"/>
    <w:rsid w:val="001A484A"/>
    <w:rsid w:val="001B2236"/>
    <w:rsid w:val="001C30FB"/>
    <w:rsid w:val="001E40EF"/>
    <w:rsid w:val="001E6560"/>
    <w:rsid w:val="002221D7"/>
    <w:rsid w:val="0022506F"/>
    <w:rsid w:val="0022707C"/>
    <w:rsid w:val="00237725"/>
    <w:rsid w:val="00245C9D"/>
    <w:rsid w:val="002554F3"/>
    <w:rsid w:val="002746B4"/>
    <w:rsid w:val="00281196"/>
    <w:rsid w:val="00292B46"/>
    <w:rsid w:val="002A334B"/>
    <w:rsid w:val="002A3629"/>
    <w:rsid w:val="002B5624"/>
    <w:rsid w:val="002B67D8"/>
    <w:rsid w:val="002C22D5"/>
    <w:rsid w:val="002C26FA"/>
    <w:rsid w:val="002E7380"/>
    <w:rsid w:val="002E7E10"/>
    <w:rsid w:val="003134C7"/>
    <w:rsid w:val="003220F7"/>
    <w:rsid w:val="003227BB"/>
    <w:rsid w:val="00325602"/>
    <w:rsid w:val="00336177"/>
    <w:rsid w:val="00340E9F"/>
    <w:rsid w:val="00344CDB"/>
    <w:rsid w:val="00346E1A"/>
    <w:rsid w:val="003506E6"/>
    <w:rsid w:val="003553CD"/>
    <w:rsid w:val="003553D6"/>
    <w:rsid w:val="00376D5E"/>
    <w:rsid w:val="003A3E40"/>
    <w:rsid w:val="003B4F30"/>
    <w:rsid w:val="003B5135"/>
    <w:rsid w:val="003B5345"/>
    <w:rsid w:val="003C17EC"/>
    <w:rsid w:val="003C4144"/>
    <w:rsid w:val="003C6068"/>
    <w:rsid w:val="003D5260"/>
    <w:rsid w:val="003F1B82"/>
    <w:rsid w:val="003F6417"/>
    <w:rsid w:val="00401E8E"/>
    <w:rsid w:val="00402917"/>
    <w:rsid w:val="00403776"/>
    <w:rsid w:val="00406FE5"/>
    <w:rsid w:val="0042331E"/>
    <w:rsid w:val="00423DEA"/>
    <w:rsid w:val="004325A5"/>
    <w:rsid w:val="0044363D"/>
    <w:rsid w:val="00452D24"/>
    <w:rsid w:val="00463D49"/>
    <w:rsid w:val="00466554"/>
    <w:rsid w:val="004A323E"/>
    <w:rsid w:val="004A36B7"/>
    <w:rsid w:val="004C7029"/>
    <w:rsid w:val="004D029E"/>
    <w:rsid w:val="004D3DFC"/>
    <w:rsid w:val="004D6C06"/>
    <w:rsid w:val="004D7198"/>
    <w:rsid w:val="004F74AD"/>
    <w:rsid w:val="00500026"/>
    <w:rsid w:val="005102F5"/>
    <w:rsid w:val="00512964"/>
    <w:rsid w:val="00516C78"/>
    <w:rsid w:val="00566455"/>
    <w:rsid w:val="005708CB"/>
    <w:rsid w:val="00571CD0"/>
    <w:rsid w:val="00573B4D"/>
    <w:rsid w:val="005856DC"/>
    <w:rsid w:val="00597B8A"/>
    <w:rsid w:val="005A1CC1"/>
    <w:rsid w:val="005C5F7D"/>
    <w:rsid w:val="005E089B"/>
    <w:rsid w:val="005F2EBB"/>
    <w:rsid w:val="005F4760"/>
    <w:rsid w:val="005F653B"/>
    <w:rsid w:val="00613CCD"/>
    <w:rsid w:val="006263D8"/>
    <w:rsid w:val="00630565"/>
    <w:rsid w:val="00647FB2"/>
    <w:rsid w:val="0066325D"/>
    <w:rsid w:val="00663D55"/>
    <w:rsid w:val="00664936"/>
    <w:rsid w:val="0068184F"/>
    <w:rsid w:val="006862C6"/>
    <w:rsid w:val="006967A3"/>
    <w:rsid w:val="006A3DC9"/>
    <w:rsid w:val="006A736D"/>
    <w:rsid w:val="006B1207"/>
    <w:rsid w:val="006B1BDE"/>
    <w:rsid w:val="006C62E0"/>
    <w:rsid w:val="006C738C"/>
    <w:rsid w:val="006D7167"/>
    <w:rsid w:val="006E1A82"/>
    <w:rsid w:val="006F22E6"/>
    <w:rsid w:val="006F384E"/>
    <w:rsid w:val="00720939"/>
    <w:rsid w:val="00727F64"/>
    <w:rsid w:val="00732DDB"/>
    <w:rsid w:val="00737BE7"/>
    <w:rsid w:val="00743D5F"/>
    <w:rsid w:val="00782DF8"/>
    <w:rsid w:val="00785D77"/>
    <w:rsid w:val="007861AE"/>
    <w:rsid w:val="007C0659"/>
    <w:rsid w:val="007C447E"/>
    <w:rsid w:val="007D1304"/>
    <w:rsid w:val="007E36CD"/>
    <w:rsid w:val="00805194"/>
    <w:rsid w:val="008060FF"/>
    <w:rsid w:val="00811F0D"/>
    <w:rsid w:val="008303F8"/>
    <w:rsid w:val="008632AB"/>
    <w:rsid w:val="00876A42"/>
    <w:rsid w:val="008829BF"/>
    <w:rsid w:val="00882F3F"/>
    <w:rsid w:val="0089543C"/>
    <w:rsid w:val="008A004F"/>
    <w:rsid w:val="008A3893"/>
    <w:rsid w:val="008A6545"/>
    <w:rsid w:val="008B3306"/>
    <w:rsid w:val="008B5E44"/>
    <w:rsid w:val="008D034D"/>
    <w:rsid w:val="008D129B"/>
    <w:rsid w:val="008D1E6C"/>
    <w:rsid w:val="008E2FE0"/>
    <w:rsid w:val="008F2553"/>
    <w:rsid w:val="008F341B"/>
    <w:rsid w:val="00913A66"/>
    <w:rsid w:val="00930EA3"/>
    <w:rsid w:val="00952CF7"/>
    <w:rsid w:val="00960166"/>
    <w:rsid w:val="0096079D"/>
    <w:rsid w:val="00961F7F"/>
    <w:rsid w:val="00963AE1"/>
    <w:rsid w:val="009716F5"/>
    <w:rsid w:val="00996B0F"/>
    <w:rsid w:val="009C2C47"/>
    <w:rsid w:val="009D3B89"/>
    <w:rsid w:val="009E50B4"/>
    <w:rsid w:val="009E6EC2"/>
    <w:rsid w:val="009E7B14"/>
    <w:rsid w:val="00A0115B"/>
    <w:rsid w:val="00A0681A"/>
    <w:rsid w:val="00A16392"/>
    <w:rsid w:val="00A253B5"/>
    <w:rsid w:val="00A463E0"/>
    <w:rsid w:val="00A72F58"/>
    <w:rsid w:val="00A7626E"/>
    <w:rsid w:val="00A77506"/>
    <w:rsid w:val="00A81ADC"/>
    <w:rsid w:val="00A81BA8"/>
    <w:rsid w:val="00A92BD3"/>
    <w:rsid w:val="00AA1B8F"/>
    <w:rsid w:val="00AA550A"/>
    <w:rsid w:val="00AC27F6"/>
    <w:rsid w:val="00AC7488"/>
    <w:rsid w:val="00AD1540"/>
    <w:rsid w:val="00AE713E"/>
    <w:rsid w:val="00AF15DC"/>
    <w:rsid w:val="00B02EBD"/>
    <w:rsid w:val="00B21389"/>
    <w:rsid w:val="00B401E2"/>
    <w:rsid w:val="00B502EF"/>
    <w:rsid w:val="00B535A2"/>
    <w:rsid w:val="00B62391"/>
    <w:rsid w:val="00B8203C"/>
    <w:rsid w:val="00B9139E"/>
    <w:rsid w:val="00B97393"/>
    <w:rsid w:val="00BA0FF1"/>
    <w:rsid w:val="00BB157B"/>
    <w:rsid w:val="00BB6E25"/>
    <w:rsid w:val="00BC6430"/>
    <w:rsid w:val="00BD745C"/>
    <w:rsid w:val="00BE627E"/>
    <w:rsid w:val="00BF7E4E"/>
    <w:rsid w:val="00C049F4"/>
    <w:rsid w:val="00C138FF"/>
    <w:rsid w:val="00C3144A"/>
    <w:rsid w:val="00C44E15"/>
    <w:rsid w:val="00C61974"/>
    <w:rsid w:val="00C744AE"/>
    <w:rsid w:val="00C9073D"/>
    <w:rsid w:val="00C95FC5"/>
    <w:rsid w:val="00CC2C0C"/>
    <w:rsid w:val="00CF7557"/>
    <w:rsid w:val="00D11070"/>
    <w:rsid w:val="00D321C3"/>
    <w:rsid w:val="00D56BFA"/>
    <w:rsid w:val="00D64F2C"/>
    <w:rsid w:val="00D7691A"/>
    <w:rsid w:val="00D83F43"/>
    <w:rsid w:val="00D96F67"/>
    <w:rsid w:val="00DB3F94"/>
    <w:rsid w:val="00DB4E6D"/>
    <w:rsid w:val="00DB5699"/>
    <w:rsid w:val="00DB660C"/>
    <w:rsid w:val="00DC187B"/>
    <w:rsid w:val="00DD5940"/>
    <w:rsid w:val="00DE3323"/>
    <w:rsid w:val="00DE4A7A"/>
    <w:rsid w:val="00DF1AFD"/>
    <w:rsid w:val="00DF46FE"/>
    <w:rsid w:val="00DF7A7F"/>
    <w:rsid w:val="00E01DA1"/>
    <w:rsid w:val="00E044DC"/>
    <w:rsid w:val="00E1695D"/>
    <w:rsid w:val="00E25F5E"/>
    <w:rsid w:val="00E33BDF"/>
    <w:rsid w:val="00E446A1"/>
    <w:rsid w:val="00E47AD2"/>
    <w:rsid w:val="00E57BB7"/>
    <w:rsid w:val="00E64684"/>
    <w:rsid w:val="00E71977"/>
    <w:rsid w:val="00E82CC9"/>
    <w:rsid w:val="00EA7585"/>
    <w:rsid w:val="00EC06FC"/>
    <w:rsid w:val="00EC5C8C"/>
    <w:rsid w:val="00ED10E6"/>
    <w:rsid w:val="00EE2B67"/>
    <w:rsid w:val="00F00BE9"/>
    <w:rsid w:val="00F15F64"/>
    <w:rsid w:val="00F72D0D"/>
    <w:rsid w:val="00F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ED4C7"/>
  <w15:docId w15:val="{80E3BA32-0DB0-4F8C-8558-D8FA2CB1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CC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F0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811F0D"/>
    <w:rPr>
      <w:kern w:val="2"/>
    </w:rPr>
  </w:style>
  <w:style w:type="paragraph" w:styleId="a6">
    <w:name w:val="footer"/>
    <w:basedOn w:val="a"/>
    <w:link w:val="a7"/>
    <w:uiPriority w:val="99"/>
    <w:unhideWhenUsed/>
    <w:rsid w:val="00811F0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811F0D"/>
    <w:rPr>
      <w:kern w:val="2"/>
    </w:rPr>
  </w:style>
  <w:style w:type="paragraph" w:customStyle="1" w:styleId="ListParagraph1">
    <w:name w:val="List Paragraph1"/>
    <w:basedOn w:val="a"/>
    <w:link w:val="ListParagraphChar1"/>
    <w:rsid w:val="005A1CC1"/>
    <w:pPr>
      <w:ind w:leftChars="200" w:left="480"/>
    </w:pPr>
    <w:rPr>
      <w:rFonts w:ascii="Times New Roman" w:eastAsia="標楷體" w:hAnsi="Times New Roman"/>
      <w:kern w:val="0"/>
      <w:sz w:val="20"/>
      <w:szCs w:val="20"/>
      <w:lang w:val="x-none" w:eastAsia="x-none"/>
    </w:rPr>
  </w:style>
  <w:style w:type="character" w:customStyle="1" w:styleId="ListParagraphChar1">
    <w:name w:val="List Paragraph Char1"/>
    <w:link w:val="ListParagraph1"/>
    <w:locked/>
    <w:rsid w:val="005A1CC1"/>
    <w:rPr>
      <w:rFonts w:ascii="Times New Roman" w:eastAsia="標楷體" w:hAnsi="Times New Roman" w:cs="Arial"/>
    </w:rPr>
  </w:style>
  <w:style w:type="character" w:customStyle="1" w:styleId="ng-binding">
    <w:name w:val="ng-binding"/>
    <w:rsid w:val="005A1CC1"/>
  </w:style>
  <w:style w:type="paragraph" w:styleId="a8">
    <w:name w:val="Balloon Text"/>
    <w:basedOn w:val="a"/>
    <w:link w:val="a9"/>
    <w:uiPriority w:val="99"/>
    <w:semiHidden/>
    <w:unhideWhenUsed/>
    <w:rsid w:val="0066325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6325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-11">
    <w:name w:val="彩色清單 - 輔色 11"/>
    <w:basedOn w:val="a"/>
    <w:uiPriority w:val="99"/>
    <w:qFormat/>
    <w:rsid w:val="00193926"/>
    <w:pPr>
      <w:widowControl/>
      <w:ind w:leftChars="200" w:left="48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謝欣潔</cp:lastModifiedBy>
  <cp:revision>7</cp:revision>
  <cp:lastPrinted>2023-05-09T09:22:00Z</cp:lastPrinted>
  <dcterms:created xsi:type="dcterms:W3CDTF">2023-05-25T21:51:00Z</dcterms:created>
  <dcterms:modified xsi:type="dcterms:W3CDTF">2023-05-26T03:58:00Z</dcterms:modified>
</cp:coreProperties>
</file>